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136" w:rsidRDefault="00E86136" w:rsidP="00E86136">
      <w:pPr>
        <w:rPr>
          <w:rFonts w:ascii="Arial" w:hAnsi="Arial" w:cs="Arial"/>
          <w:bCs/>
          <w:color w:val="B31F32"/>
          <w:sz w:val="36"/>
          <w:szCs w:val="36"/>
        </w:rPr>
      </w:pPr>
    </w:p>
    <w:p w:rsidR="00E06622" w:rsidRDefault="00E06622" w:rsidP="00E86136">
      <w:pPr>
        <w:rPr>
          <w:rFonts w:ascii="Arial" w:hAnsi="Arial" w:cs="Arial"/>
          <w:b/>
          <w:sz w:val="20"/>
          <w:szCs w:val="20"/>
        </w:rPr>
        <w:sectPr w:rsidR="00E06622" w:rsidSect="00D62896">
          <w:footerReference w:type="default" r:id="rId8"/>
          <w:headerReference w:type="first" r:id="rId9"/>
          <w:footerReference w:type="first" r:id="rId10"/>
          <w:pgSz w:w="11906" w:h="16838" w:code="9"/>
          <w:pgMar w:top="268" w:right="1133" w:bottom="0" w:left="567" w:header="360" w:footer="267" w:gutter="0"/>
          <w:cols w:space="708"/>
          <w:titlePg/>
          <w:docGrid w:linePitch="360"/>
        </w:sectPr>
      </w:pPr>
    </w:p>
    <w:p w:rsidR="00F41B31" w:rsidRDefault="00F41B31" w:rsidP="00E86136">
      <w:pPr>
        <w:rPr>
          <w:rFonts w:ascii="Arial" w:hAnsi="Arial" w:cs="Arial"/>
          <w:b/>
        </w:rPr>
      </w:pPr>
      <w:r w:rsidRPr="00F41B31">
        <w:rPr>
          <w:rFonts w:ascii="Arial" w:hAnsi="Arial" w:cs="Arial"/>
          <w:b/>
          <w:noProof/>
          <w:sz w:val="20"/>
          <w:szCs w:val="20"/>
        </w:rPr>
        <mc:AlternateContent>
          <mc:Choice Requires="wps">
            <w:drawing>
              <wp:anchor distT="45720" distB="45720" distL="114300" distR="114300" simplePos="0" relativeHeight="251659264" behindDoc="0" locked="0" layoutInCell="1" allowOverlap="1">
                <wp:simplePos x="0" y="0"/>
                <wp:positionH relativeFrom="margin">
                  <wp:posOffset>-190500</wp:posOffset>
                </wp:positionH>
                <wp:positionV relativeFrom="paragraph">
                  <wp:posOffset>262255</wp:posOffset>
                </wp:positionV>
                <wp:extent cx="5781675"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noFill/>
                        <a:ln w="9525">
                          <a:noFill/>
                          <a:miter lim="800000"/>
                          <a:headEnd/>
                          <a:tailEnd/>
                        </a:ln>
                      </wps:spPr>
                      <wps:txbx>
                        <w:txbxContent>
                          <w:p w:rsidR="00F41B31" w:rsidRPr="00F41B31" w:rsidRDefault="00F41B31">
                            <w:pPr>
                              <w:rPr>
                                <w:rFonts w:ascii="Arial" w:hAnsi="Arial" w:cs="Arial"/>
                                <w:bCs/>
                                <w:color w:val="B31F32"/>
                                <w:sz w:val="40"/>
                                <w:szCs w:val="40"/>
                              </w:rPr>
                            </w:pPr>
                            <w:r w:rsidRPr="00F41B31">
                              <w:rPr>
                                <w:rFonts w:ascii="Arial" w:hAnsi="Arial" w:cs="Arial"/>
                                <w:bCs/>
                                <w:color w:val="B31F32"/>
                                <w:sz w:val="40"/>
                                <w:szCs w:val="40"/>
                              </w:rPr>
                              <w:t>Support / community programmes /Self help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20.65pt;width:455.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" filled="f" stroked="f">
                <v:textbox style="mso-fit-shape-to-text:t">
                  <w:txbxContent>
                    <w:p w:rsidR="00F41B31" w:rsidRPr="00F41B31" w:rsidRDefault="00F41B31">
                      <w:pPr>
                        <w:rPr>
                          <w:rFonts w:ascii="Arial" w:hAnsi="Arial" w:cs="Arial"/>
                          <w:bCs/>
                          <w:color w:val="B31F32"/>
                          <w:sz w:val="40"/>
                          <w:szCs w:val="40"/>
                        </w:rPr>
                      </w:pPr>
                      <w:r w:rsidRPr="00F41B31">
                        <w:rPr>
                          <w:rFonts w:ascii="Arial" w:hAnsi="Arial" w:cs="Arial"/>
                          <w:bCs/>
                          <w:color w:val="B31F32"/>
                          <w:sz w:val="40"/>
                          <w:szCs w:val="40"/>
                        </w:rPr>
                        <w:t>Support / community programmes /Self help</w:t>
                      </w:r>
                    </w:p>
                  </w:txbxContent>
                </v:textbox>
                <w10:wrap type="square" anchorx="margin"/>
              </v:shape>
            </w:pict>
          </mc:Fallback>
        </mc:AlternateContent>
      </w:r>
    </w:p>
    <w:p w:rsidR="00F41B31" w:rsidRDefault="00F41B31" w:rsidP="00E86136">
      <w:pPr>
        <w:rPr>
          <w:rFonts w:ascii="Arial" w:hAnsi="Arial" w:cs="Arial"/>
          <w:b/>
        </w:rPr>
      </w:pPr>
    </w:p>
    <w:p w:rsidR="00F41B31" w:rsidRDefault="00F41B31" w:rsidP="00E86136">
      <w:pPr>
        <w:rPr>
          <w:rFonts w:ascii="Arial" w:hAnsi="Arial" w:cs="Arial"/>
          <w:b/>
        </w:rPr>
      </w:pPr>
    </w:p>
    <w:p w:rsidR="00E86136" w:rsidRPr="00D62896" w:rsidRDefault="00E86136" w:rsidP="00E86136">
      <w:pPr>
        <w:rPr>
          <w:rFonts w:ascii="Arial" w:hAnsi="Arial" w:cs="Arial"/>
          <w:b/>
          <w:sz w:val="23"/>
          <w:szCs w:val="23"/>
        </w:rPr>
      </w:pPr>
      <w:proofErr w:type="spellStart"/>
      <w:r w:rsidRPr="00D62896">
        <w:rPr>
          <w:rFonts w:ascii="Arial" w:hAnsi="Arial" w:cs="Arial"/>
          <w:b/>
          <w:sz w:val="23"/>
          <w:szCs w:val="23"/>
        </w:rPr>
        <w:t>Painhealth</w:t>
      </w:r>
      <w:proofErr w:type="spellEnd"/>
      <w:r w:rsidRPr="00D62896">
        <w:rPr>
          <w:rFonts w:ascii="Arial" w:hAnsi="Arial" w:cs="Arial"/>
          <w:b/>
          <w:sz w:val="23"/>
          <w:szCs w:val="23"/>
        </w:rPr>
        <w:t xml:space="preserve"> WA</w:t>
      </w:r>
      <w:r w:rsidR="00F41B31" w:rsidRPr="00D62896">
        <w:rPr>
          <w:rFonts w:ascii="Arial" w:hAnsi="Arial" w:cs="Arial"/>
          <w:b/>
          <w:sz w:val="23"/>
          <w:szCs w:val="23"/>
        </w:rPr>
        <w:t xml:space="preserve"> </w:t>
      </w:r>
      <w:hyperlink r:id="rId11" w:history="1">
        <w:r w:rsidR="00F41B31" w:rsidRPr="00D62896">
          <w:rPr>
            <w:rStyle w:val="Hyperlink"/>
            <w:rFonts w:cs="Arial"/>
            <w:sz w:val="23"/>
            <w:szCs w:val="23"/>
          </w:rPr>
          <w:t>https://painhealth.csse.uwa.edu.au/</w:t>
        </w:r>
      </w:hyperlink>
    </w:p>
    <w:p w:rsidR="00E86136" w:rsidRPr="00D62896" w:rsidRDefault="00E86136" w:rsidP="00E86136">
      <w:pPr>
        <w:rPr>
          <w:rFonts w:ascii="Arial" w:hAnsi="Arial" w:cs="Arial"/>
          <w:sz w:val="23"/>
          <w:szCs w:val="23"/>
        </w:rPr>
      </w:pPr>
      <w:r w:rsidRPr="00D62896">
        <w:rPr>
          <w:rFonts w:ascii="Arial" w:hAnsi="Arial" w:cs="Arial"/>
          <w:sz w:val="23"/>
          <w:szCs w:val="23"/>
        </w:rPr>
        <w:t>Local site offering tips on self-management tools to assist in the co-management of</w:t>
      </w:r>
      <w:r w:rsidR="00F41B31" w:rsidRPr="00D62896">
        <w:rPr>
          <w:rFonts w:ascii="Arial" w:hAnsi="Arial" w:cs="Arial"/>
          <w:sz w:val="23"/>
          <w:szCs w:val="23"/>
        </w:rPr>
        <w:t xml:space="preserve"> </w:t>
      </w:r>
      <w:r w:rsidRPr="00D62896">
        <w:rPr>
          <w:rFonts w:ascii="Arial" w:hAnsi="Arial" w:cs="Arial"/>
          <w:sz w:val="23"/>
          <w:szCs w:val="23"/>
        </w:rPr>
        <w:t>musculoskeletal pain.</w:t>
      </w:r>
    </w:p>
    <w:p w:rsidR="00E86136" w:rsidRPr="00D62896" w:rsidRDefault="00E86136" w:rsidP="00E86136">
      <w:pPr>
        <w:rPr>
          <w:rFonts w:ascii="Arial" w:hAnsi="Arial" w:cs="Arial"/>
          <w:b/>
          <w:sz w:val="23"/>
          <w:szCs w:val="23"/>
        </w:rPr>
      </w:pPr>
    </w:p>
    <w:p w:rsidR="00E86136" w:rsidRPr="00D62896" w:rsidRDefault="00E86136" w:rsidP="00E86136">
      <w:pPr>
        <w:rPr>
          <w:rFonts w:ascii="Arial" w:hAnsi="Arial" w:cs="Arial"/>
          <w:b/>
          <w:sz w:val="23"/>
          <w:szCs w:val="23"/>
        </w:rPr>
      </w:pPr>
      <w:r w:rsidRPr="00D62896">
        <w:rPr>
          <w:rFonts w:ascii="Arial" w:hAnsi="Arial" w:cs="Arial"/>
          <w:b/>
          <w:sz w:val="23"/>
          <w:szCs w:val="23"/>
        </w:rPr>
        <w:t>Pain Australia</w:t>
      </w:r>
      <w:r w:rsidR="00F41B31" w:rsidRPr="00D62896">
        <w:rPr>
          <w:rFonts w:ascii="Arial" w:hAnsi="Arial" w:cs="Arial"/>
          <w:b/>
          <w:sz w:val="23"/>
          <w:szCs w:val="23"/>
        </w:rPr>
        <w:t xml:space="preserve"> </w:t>
      </w:r>
      <w:r w:rsidR="00F41B31" w:rsidRPr="00D62896">
        <w:rPr>
          <w:rFonts w:ascii="Arial" w:hAnsi="Arial" w:cs="Arial"/>
          <w:sz w:val="23"/>
          <w:szCs w:val="23"/>
        </w:rPr>
        <w:t xml:space="preserve"> </w:t>
      </w:r>
      <w:hyperlink r:id="rId12" w:history="1">
        <w:r w:rsidR="00F41B31" w:rsidRPr="00D62896">
          <w:rPr>
            <w:rStyle w:val="Hyperlink"/>
            <w:rFonts w:cs="Arial"/>
            <w:sz w:val="23"/>
            <w:szCs w:val="23"/>
          </w:rPr>
          <w:t>https://www.painaustralia.org.au/about-pain</w:t>
        </w:r>
      </w:hyperlink>
    </w:p>
    <w:p w:rsidR="00E86136" w:rsidRPr="00D62896" w:rsidRDefault="00E86136" w:rsidP="00E86136">
      <w:pPr>
        <w:rPr>
          <w:rFonts w:ascii="Arial" w:hAnsi="Arial" w:cs="Arial"/>
          <w:sz w:val="23"/>
          <w:szCs w:val="23"/>
        </w:rPr>
      </w:pPr>
      <w:r w:rsidRPr="00D62896">
        <w:rPr>
          <w:rFonts w:ascii="Arial" w:hAnsi="Arial" w:cs="Arial"/>
          <w:sz w:val="23"/>
          <w:szCs w:val="23"/>
        </w:rPr>
        <w:t xml:space="preserve">A not-for-profit organisation established to improve the treatment and management of pain in Australia. </w:t>
      </w:r>
    </w:p>
    <w:p w:rsidR="00E86136" w:rsidRPr="00D62896" w:rsidRDefault="00E86136" w:rsidP="00E86136">
      <w:pPr>
        <w:rPr>
          <w:rFonts w:ascii="Arial" w:hAnsi="Arial" w:cs="Arial"/>
          <w:sz w:val="23"/>
          <w:szCs w:val="23"/>
        </w:rPr>
      </w:pPr>
      <w:r w:rsidRPr="00D62896">
        <w:rPr>
          <w:rFonts w:ascii="Arial" w:hAnsi="Arial" w:cs="Arial"/>
          <w:sz w:val="23"/>
          <w:szCs w:val="23"/>
        </w:rPr>
        <w:t>Their site is a wealth of knowledge offering up to date information, book suggestions, free online courses, trials, videos and more.</w:t>
      </w:r>
      <w:r w:rsidR="00F41B31" w:rsidRPr="00D62896">
        <w:rPr>
          <w:rFonts w:ascii="Arial" w:hAnsi="Arial" w:cs="Arial"/>
          <w:sz w:val="23"/>
          <w:szCs w:val="23"/>
        </w:rPr>
        <w:t xml:space="preserve"> </w:t>
      </w:r>
    </w:p>
    <w:p w:rsidR="00E86136" w:rsidRPr="00D62896" w:rsidRDefault="00E86136" w:rsidP="00E86136">
      <w:pPr>
        <w:rPr>
          <w:rStyle w:val="Hyperlink"/>
          <w:rFonts w:cs="Arial"/>
          <w:b/>
          <w:color w:val="auto"/>
          <w:sz w:val="23"/>
          <w:szCs w:val="23"/>
          <w:u w:val="none"/>
        </w:rPr>
      </w:pPr>
    </w:p>
    <w:p w:rsidR="00E86136" w:rsidRPr="00D62896" w:rsidRDefault="00E86136" w:rsidP="00E86136">
      <w:pPr>
        <w:rPr>
          <w:rStyle w:val="Hyperlink"/>
          <w:rFonts w:cs="Arial"/>
          <w:b/>
          <w:color w:val="auto"/>
          <w:sz w:val="23"/>
          <w:szCs w:val="23"/>
          <w:u w:val="none"/>
        </w:rPr>
      </w:pPr>
      <w:r w:rsidRPr="00D62896">
        <w:rPr>
          <w:rStyle w:val="Hyperlink"/>
          <w:rFonts w:cs="Arial"/>
          <w:b/>
          <w:color w:val="auto"/>
          <w:sz w:val="23"/>
          <w:szCs w:val="23"/>
          <w:u w:val="none"/>
        </w:rPr>
        <w:t>University of Sydney - Pain Management Research Institute</w:t>
      </w:r>
      <w:r w:rsidR="00F41B31" w:rsidRPr="00D62896">
        <w:rPr>
          <w:rStyle w:val="Hyperlink"/>
          <w:rFonts w:cs="Arial"/>
          <w:b/>
          <w:color w:val="auto"/>
          <w:sz w:val="23"/>
          <w:szCs w:val="23"/>
          <w:u w:val="none"/>
        </w:rPr>
        <w:t xml:space="preserve"> </w:t>
      </w:r>
    </w:p>
    <w:p w:rsidR="00E86136" w:rsidRPr="00D62896" w:rsidRDefault="00E86136" w:rsidP="00E86136">
      <w:pPr>
        <w:rPr>
          <w:rStyle w:val="Hyperlink"/>
          <w:rFonts w:cs="Arial"/>
          <w:color w:val="auto"/>
          <w:sz w:val="23"/>
          <w:szCs w:val="23"/>
          <w:u w:val="none"/>
        </w:rPr>
      </w:pPr>
      <w:r w:rsidRPr="00D62896">
        <w:rPr>
          <w:rStyle w:val="Hyperlink"/>
          <w:rFonts w:cs="Arial"/>
          <w:color w:val="auto"/>
          <w:sz w:val="23"/>
          <w:szCs w:val="23"/>
          <w:u w:val="none"/>
        </w:rPr>
        <w:t>Good information on the latest scientific research into pain. Easy to understand explanations of what pain is, who gets pain, the important difference between acute and persistent pain among many other things.</w:t>
      </w:r>
      <w:r w:rsidR="00F41B31" w:rsidRPr="00D62896">
        <w:rPr>
          <w:rStyle w:val="Hyperlink"/>
          <w:rFonts w:cs="Arial"/>
          <w:color w:val="auto"/>
          <w:sz w:val="23"/>
          <w:szCs w:val="23"/>
          <w:u w:val="none"/>
        </w:rPr>
        <w:t xml:space="preserve"> </w:t>
      </w:r>
      <w:hyperlink r:id="rId13" w:history="1">
        <w:r w:rsidR="00F41B31" w:rsidRPr="00D62896">
          <w:rPr>
            <w:rStyle w:val="Hyperlink"/>
            <w:rFonts w:cs="Arial"/>
            <w:sz w:val="23"/>
            <w:szCs w:val="23"/>
          </w:rPr>
          <w:t>http://sydney.edu.au/medicine/pmri/pain/index.php</w:t>
        </w:r>
      </w:hyperlink>
    </w:p>
    <w:p w:rsidR="00E86136" w:rsidRPr="00D62896" w:rsidRDefault="00E86136" w:rsidP="00E86136">
      <w:pPr>
        <w:rPr>
          <w:rStyle w:val="Hyperlink"/>
          <w:rFonts w:cs="Arial"/>
          <w:sz w:val="23"/>
          <w:szCs w:val="23"/>
        </w:rPr>
      </w:pPr>
    </w:p>
    <w:p w:rsidR="00E86136" w:rsidRPr="00D62896" w:rsidRDefault="00E86136" w:rsidP="00E86136">
      <w:pPr>
        <w:rPr>
          <w:rStyle w:val="Hyperlink"/>
          <w:rFonts w:cs="Arial"/>
          <w:b/>
          <w:color w:val="auto"/>
          <w:sz w:val="23"/>
          <w:szCs w:val="23"/>
          <w:u w:val="none"/>
        </w:rPr>
      </w:pPr>
      <w:r w:rsidRPr="00D62896">
        <w:rPr>
          <w:rStyle w:val="Hyperlink"/>
          <w:rFonts w:cs="Arial"/>
          <w:b/>
          <w:color w:val="auto"/>
          <w:sz w:val="23"/>
          <w:szCs w:val="23"/>
          <w:u w:val="none"/>
        </w:rPr>
        <w:t>International Association for the study of Pain (ISAP)</w:t>
      </w:r>
      <w:r w:rsidR="00F41B31" w:rsidRPr="00D62896">
        <w:rPr>
          <w:rStyle w:val="Hyperlink"/>
          <w:rFonts w:cs="Arial"/>
          <w:b/>
          <w:color w:val="auto"/>
          <w:sz w:val="23"/>
          <w:szCs w:val="23"/>
          <w:u w:val="none"/>
        </w:rPr>
        <w:t xml:space="preserve"> </w:t>
      </w:r>
    </w:p>
    <w:p w:rsidR="00545641" w:rsidRPr="00D62896" w:rsidRDefault="00E86136" w:rsidP="00E86136">
      <w:pPr>
        <w:rPr>
          <w:rStyle w:val="Hyperlink"/>
          <w:rFonts w:cs="Arial"/>
          <w:color w:val="auto"/>
          <w:sz w:val="23"/>
          <w:szCs w:val="23"/>
          <w:u w:val="none"/>
        </w:rPr>
      </w:pPr>
      <w:r w:rsidRPr="00D62896">
        <w:rPr>
          <w:rStyle w:val="Hyperlink"/>
          <w:rFonts w:cs="Arial"/>
          <w:color w:val="auto"/>
          <w:sz w:val="23"/>
          <w:szCs w:val="23"/>
          <w:u w:val="none"/>
        </w:rPr>
        <w:t xml:space="preserve">Worldwide Pain Society. Go to the Patient Resource section this provides a list of resources to patients </w:t>
      </w:r>
      <w:proofErr w:type="gramStart"/>
      <w:r w:rsidRPr="00D62896">
        <w:rPr>
          <w:rStyle w:val="Hyperlink"/>
          <w:rFonts w:cs="Arial"/>
          <w:color w:val="auto"/>
          <w:sz w:val="23"/>
          <w:szCs w:val="23"/>
          <w:u w:val="none"/>
        </w:rPr>
        <w:t>and also</w:t>
      </w:r>
      <w:proofErr w:type="gramEnd"/>
      <w:r w:rsidRPr="00D62896">
        <w:rPr>
          <w:rStyle w:val="Hyperlink"/>
          <w:rFonts w:cs="Arial"/>
          <w:color w:val="auto"/>
          <w:sz w:val="23"/>
          <w:szCs w:val="23"/>
          <w:u w:val="none"/>
        </w:rPr>
        <w:t xml:space="preserve"> includes worldwide Pain Management Organisations and their recommendations</w:t>
      </w:r>
      <w:r w:rsidR="00545641" w:rsidRPr="00D62896">
        <w:rPr>
          <w:rStyle w:val="Hyperlink"/>
          <w:rFonts w:cs="Arial"/>
          <w:color w:val="auto"/>
          <w:sz w:val="23"/>
          <w:szCs w:val="23"/>
          <w:u w:val="none"/>
        </w:rPr>
        <w:t>.</w:t>
      </w:r>
    </w:p>
    <w:p w:rsidR="00545641" w:rsidRPr="00D62896" w:rsidRDefault="000C0703" w:rsidP="00E86136">
      <w:pPr>
        <w:rPr>
          <w:rStyle w:val="Hyperlink"/>
          <w:rFonts w:cs="Arial"/>
          <w:color w:val="auto"/>
          <w:sz w:val="23"/>
          <w:szCs w:val="23"/>
          <w:u w:val="none"/>
        </w:rPr>
      </w:pPr>
      <w:hyperlink r:id="rId14" w:history="1">
        <w:r w:rsidR="00545641" w:rsidRPr="00D62896">
          <w:rPr>
            <w:rStyle w:val="Hyperlink"/>
            <w:rFonts w:cs="Arial"/>
            <w:sz w:val="23"/>
            <w:szCs w:val="23"/>
          </w:rPr>
          <w:t>https://www.iasp-pain.org/Education/Content.aspx?ItemNumber=1723&amp;navItemNumber=678</w:t>
        </w:r>
      </w:hyperlink>
    </w:p>
    <w:p w:rsidR="00A342DC" w:rsidRPr="00D62896" w:rsidRDefault="00A342DC" w:rsidP="00E86136">
      <w:pPr>
        <w:rPr>
          <w:rStyle w:val="Hyperlink"/>
          <w:rFonts w:cs="Arial"/>
          <w:color w:val="auto"/>
          <w:sz w:val="23"/>
          <w:szCs w:val="23"/>
          <w:u w:val="none"/>
        </w:rPr>
      </w:pPr>
    </w:p>
    <w:p w:rsidR="00A342DC" w:rsidRPr="00D62896" w:rsidRDefault="00A342DC" w:rsidP="00A342DC">
      <w:pPr>
        <w:rPr>
          <w:rFonts w:ascii="Arial" w:hAnsi="Arial" w:cs="Arial"/>
          <w:sz w:val="23"/>
          <w:szCs w:val="23"/>
        </w:rPr>
      </w:pPr>
      <w:r w:rsidRPr="00D62896">
        <w:rPr>
          <w:rFonts w:ascii="Arial" w:hAnsi="Arial" w:cs="Arial"/>
          <w:b/>
          <w:sz w:val="23"/>
          <w:szCs w:val="23"/>
        </w:rPr>
        <w:t xml:space="preserve">The </w:t>
      </w:r>
      <w:proofErr w:type="spellStart"/>
      <w:r w:rsidRPr="00D62896">
        <w:rPr>
          <w:rFonts w:ascii="Arial" w:hAnsi="Arial" w:cs="Arial"/>
          <w:b/>
          <w:sz w:val="23"/>
          <w:szCs w:val="23"/>
        </w:rPr>
        <w:t>noi</w:t>
      </w:r>
      <w:proofErr w:type="spellEnd"/>
      <w:r w:rsidRPr="00D62896">
        <w:rPr>
          <w:rFonts w:ascii="Arial" w:hAnsi="Arial" w:cs="Arial"/>
          <w:b/>
          <w:sz w:val="23"/>
          <w:szCs w:val="23"/>
        </w:rPr>
        <w:t xml:space="preserve"> group – Neuro Orthopaedic </w:t>
      </w:r>
      <w:r w:rsidR="00F41B31" w:rsidRPr="00D62896">
        <w:rPr>
          <w:rFonts w:ascii="Arial" w:hAnsi="Arial" w:cs="Arial"/>
          <w:b/>
          <w:sz w:val="23"/>
          <w:szCs w:val="23"/>
        </w:rPr>
        <w:t>institute</w:t>
      </w:r>
      <w:r w:rsidRPr="00D62896">
        <w:rPr>
          <w:rFonts w:ascii="Arial" w:hAnsi="Arial" w:cs="Arial"/>
          <w:b/>
          <w:sz w:val="23"/>
          <w:szCs w:val="23"/>
        </w:rPr>
        <w:t xml:space="preserve"> </w:t>
      </w:r>
      <w:r w:rsidR="00F41B31" w:rsidRPr="00D62896">
        <w:rPr>
          <w:rFonts w:ascii="Arial" w:hAnsi="Arial" w:cs="Arial"/>
          <w:b/>
          <w:sz w:val="23"/>
          <w:szCs w:val="23"/>
        </w:rPr>
        <w:t xml:space="preserve"> </w:t>
      </w:r>
      <w:hyperlink r:id="rId15" w:history="1">
        <w:r w:rsidR="00F41B31" w:rsidRPr="00D62896">
          <w:rPr>
            <w:rStyle w:val="Hyperlink"/>
            <w:rFonts w:cs="Arial"/>
            <w:sz w:val="23"/>
            <w:szCs w:val="23"/>
          </w:rPr>
          <w:t>www.noigroup.com</w:t>
        </w:r>
      </w:hyperlink>
    </w:p>
    <w:p w:rsidR="00A342DC" w:rsidRPr="00D62896" w:rsidRDefault="00A342DC" w:rsidP="00A342DC">
      <w:pPr>
        <w:rPr>
          <w:rFonts w:ascii="Arial" w:hAnsi="Arial" w:cs="Arial"/>
          <w:sz w:val="23"/>
          <w:szCs w:val="23"/>
        </w:rPr>
      </w:pPr>
      <w:r w:rsidRPr="00D62896">
        <w:rPr>
          <w:rFonts w:ascii="Arial" w:hAnsi="Arial" w:cs="Arial"/>
          <w:sz w:val="23"/>
          <w:szCs w:val="23"/>
        </w:rPr>
        <w:t>Healthy notions of self through neuroscience knowledge</w:t>
      </w:r>
    </w:p>
    <w:p w:rsidR="00A342DC" w:rsidRPr="00D62896" w:rsidRDefault="00A342DC" w:rsidP="00A342DC">
      <w:pPr>
        <w:rPr>
          <w:rFonts w:ascii="Arial" w:hAnsi="Arial" w:cs="Arial"/>
          <w:sz w:val="23"/>
          <w:szCs w:val="23"/>
        </w:rPr>
      </w:pPr>
      <w:r w:rsidRPr="00D62896">
        <w:rPr>
          <w:rFonts w:ascii="Arial" w:hAnsi="Arial" w:cs="Arial"/>
          <w:sz w:val="23"/>
          <w:szCs w:val="23"/>
        </w:rPr>
        <w:t xml:space="preserve">This website is more difficult to navigate but has some excellent videos and suggestions. Try clicking on ‘NOI likes’ for a list of books, videos, art ideas, debates, and much more. </w:t>
      </w:r>
    </w:p>
    <w:p w:rsidR="00A342DC" w:rsidRPr="00D62896" w:rsidRDefault="00A342DC" w:rsidP="00A342DC">
      <w:pPr>
        <w:rPr>
          <w:rFonts w:ascii="Arial" w:hAnsi="Arial" w:cs="Arial"/>
          <w:b/>
          <w:bCs/>
          <w:sz w:val="23"/>
          <w:szCs w:val="23"/>
        </w:rPr>
      </w:pPr>
      <w:r w:rsidRPr="00D62896">
        <w:rPr>
          <w:rFonts w:ascii="Arial" w:hAnsi="Arial" w:cs="Arial"/>
          <w:b/>
          <w:bCs/>
          <w:sz w:val="23"/>
          <w:szCs w:val="23"/>
        </w:rPr>
        <w:t xml:space="preserve">Must </w:t>
      </w:r>
      <w:proofErr w:type="spellStart"/>
      <w:r w:rsidRPr="00D62896">
        <w:rPr>
          <w:rFonts w:ascii="Arial" w:hAnsi="Arial" w:cs="Arial"/>
          <w:b/>
          <w:bCs/>
          <w:sz w:val="23"/>
          <w:szCs w:val="23"/>
        </w:rPr>
        <w:t>sees</w:t>
      </w:r>
      <w:proofErr w:type="spellEnd"/>
      <w:r w:rsidRPr="00D62896">
        <w:rPr>
          <w:rFonts w:ascii="Arial" w:hAnsi="Arial" w:cs="Arial"/>
          <w:b/>
          <w:bCs/>
          <w:sz w:val="23"/>
          <w:szCs w:val="23"/>
        </w:rPr>
        <w:t>:</w:t>
      </w:r>
      <w:r w:rsidR="00D62896" w:rsidRPr="00D62896">
        <w:rPr>
          <w:rFonts w:ascii="Arial" w:hAnsi="Arial" w:cs="Arial"/>
          <w:b/>
          <w:bCs/>
          <w:sz w:val="23"/>
          <w:szCs w:val="23"/>
        </w:rPr>
        <w:t xml:space="preserve"> </w:t>
      </w:r>
      <w:r w:rsidRPr="00D62896">
        <w:rPr>
          <w:rFonts w:ascii="Arial" w:hAnsi="Arial" w:cs="Arial"/>
          <w:sz w:val="23"/>
          <w:szCs w:val="23"/>
        </w:rPr>
        <w:t xml:space="preserve">Check out Prof Lorimer Moseley and his </w:t>
      </w:r>
      <w:r w:rsidR="00F41B31" w:rsidRPr="00D62896">
        <w:rPr>
          <w:rFonts w:ascii="Arial" w:hAnsi="Arial" w:cs="Arial"/>
          <w:sz w:val="23"/>
          <w:szCs w:val="23"/>
        </w:rPr>
        <w:t>ground-breaking</w:t>
      </w:r>
      <w:r w:rsidRPr="00D62896">
        <w:rPr>
          <w:rFonts w:ascii="Arial" w:hAnsi="Arial" w:cs="Arial"/>
          <w:sz w:val="23"/>
          <w:szCs w:val="23"/>
        </w:rPr>
        <w:t xml:space="preserve"> research into the role of the mind in persistent pain states. </w:t>
      </w:r>
    </w:p>
    <w:p w:rsidR="00A342DC" w:rsidRPr="00D62896" w:rsidRDefault="00A342DC" w:rsidP="00A342DC">
      <w:pPr>
        <w:rPr>
          <w:rFonts w:ascii="Arial" w:hAnsi="Arial" w:cs="Arial"/>
          <w:sz w:val="23"/>
          <w:szCs w:val="23"/>
        </w:rPr>
      </w:pPr>
      <w:proofErr w:type="spellStart"/>
      <w:r w:rsidRPr="00D62896">
        <w:rPr>
          <w:rFonts w:ascii="Arial" w:hAnsi="Arial" w:cs="Arial"/>
          <w:sz w:val="23"/>
          <w:szCs w:val="23"/>
        </w:rPr>
        <w:t>Noi</w:t>
      </w:r>
      <w:proofErr w:type="spellEnd"/>
      <w:r w:rsidRPr="00D62896">
        <w:rPr>
          <w:rFonts w:ascii="Arial" w:hAnsi="Arial" w:cs="Arial"/>
          <w:sz w:val="23"/>
          <w:szCs w:val="23"/>
        </w:rPr>
        <w:t xml:space="preserve"> jam – a collection of articles/texts that will inform, delight, enthuse, entertain and intrigue.</w:t>
      </w:r>
    </w:p>
    <w:p w:rsidR="00A342DC" w:rsidRPr="00D62896" w:rsidRDefault="00A342DC" w:rsidP="00A342DC">
      <w:pPr>
        <w:rPr>
          <w:rFonts w:ascii="Arial" w:hAnsi="Arial" w:cs="Arial"/>
          <w:b/>
          <w:sz w:val="23"/>
          <w:szCs w:val="23"/>
        </w:rPr>
      </w:pPr>
    </w:p>
    <w:p w:rsidR="00A342DC" w:rsidRPr="00D62896" w:rsidRDefault="00A342DC" w:rsidP="00A342DC">
      <w:pPr>
        <w:rPr>
          <w:rFonts w:ascii="Arial" w:hAnsi="Arial" w:cs="Arial"/>
          <w:b/>
          <w:sz w:val="23"/>
          <w:szCs w:val="23"/>
        </w:rPr>
      </w:pPr>
      <w:r w:rsidRPr="00D62896">
        <w:rPr>
          <w:rFonts w:ascii="Arial" w:hAnsi="Arial" w:cs="Arial"/>
          <w:b/>
          <w:sz w:val="23"/>
          <w:szCs w:val="23"/>
        </w:rPr>
        <w:t>Yoga</w:t>
      </w:r>
      <w:r w:rsidR="00F41B31" w:rsidRPr="00D62896">
        <w:rPr>
          <w:rFonts w:ascii="Arial" w:hAnsi="Arial" w:cs="Arial"/>
          <w:b/>
          <w:sz w:val="23"/>
          <w:szCs w:val="23"/>
        </w:rPr>
        <w:t xml:space="preserve"> </w:t>
      </w:r>
      <w:hyperlink r:id="rId16" w:history="1">
        <w:r w:rsidR="00F41B31" w:rsidRPr="00D62896">
          <w:rPr>
            <w:rStyle w:val="Hyperlink"/>
            <w:rFonts w:cs="Arial"/>
            <w:sz w:val="23"/>
            <w:szCs w:val="23"/>
          </w:rPr>
          <w:t>www.yogaforpaincare.com</w:t>
        </w:r>
      </w:hyperlink>
    </w:p>
    <w:p w:rsidR="00A342DC" w:rsidRPr="00D62896" w:rsidRDefault="00A342DC" w:rsidP="00A342DC">
      <w:pPr>
        <w:rPr>
          <w:rFonts w:ascii="Arial" w:hAnsi="Arial" w:cs="Arial"/>
          <w:sz w:val="23"/>
          <w:szCs w:val="23"/>
        </w:rPr>
      </w:pPr>
      <w:r w:rsidRPr="00D62896">
        <w:rPr>
          <w:rFonts w:ascii="Arial" w:hAnsi="Arial" w:cs="Arial"/>
          <w:sz w:val="23"/>
          <w:szCs w:val="23"/>
        </w:rPr>
        <w:t xml:space="preserve">Yoga can help with flexibility, relaxation and mindfulness. Yoga can be adapted for patients with persistent pain through a </w:t>
      </w:r>
      <w:proofErr w:type="gramStart"/>
      <w:r w:rsidRPr="00D62896">
        <w:rPr>
          <w:rFonts w:ascii="Arial" w:hAnsi="Arial" w:cs="Arial"/>
          <w:sz w:val="23"/>
          <w:szCs w:val="23"/>
        </w:rPr>
        <w:t>more gentle</w:t>
      </w:r>
      <w:proofErr w:type="gramEnd"/>
      <w:r w:rsidRPr="00D62896">
        <w:rPr>
          <w:rFonts w:ascii="Arial" w:hAnsi="Arial" w:cs="Arial"/>
          <w:sz w:val="23"/>
          <w:szCs w:val="23"/>
        </w:rPr>
        <w:t>, adapted yoga practice.</w:t>
      </w:r>
    </w:p>
    <w:p w:rsidR="00A342DC" w:rsidRPr="00D62896" w:rsidRDefault="00A342DC" w:rsidP="00A342DC">
      <w:pPr>
        <w:rPr>
          <w:rFonts w:ascii="Arial" w:hAnsi="Arial" w:cs="Arial"/>
          <w:sz w:val="23"/>
          <w:szCs w:val="23"/>
        </w:rPr>
      </w:pPr>
      <w:r w:rsidRPr="00D62896">
        <w:rPr>
          <w:rFonts w:ascii="Arial" w:hAnsi="Arial" w:cs="Arial"/>
          <w:sz w:val="23"/>
          <w:szCs w:val="23"/>
        </w:rPr>
        <w:t>Look for “RESTORATIVE YOGA” type courses and make sure you tell the teacher about any pain problem areas so they can work with you to ease into movement.</w:t>
      </w:r>
    </w:p>
    <w:p w:rsidR="00A342DC" w:rsidRPr="00D62896" w:rsidRDefault="000C0703" w:rsidP="00A342DC">
      <w:pPr>
        <w:rPr>
          <w:rFonts w:ascii="Arial" w:hAnsi="Arial" w:cs="Arial"/>
          <w:sz w:val="23"/>
          <w:szCs w:val="23"/>
        </w:rPr>
      </w:pPr>
      <w:hyperlink r:id="rId17" w:history="1">
        <w:r w:rsidR="00A342DC" w:rsidRPr="00D62896">
          <w:rPr>
            <w:rStyle w:val="Hyperlink"/>
            <w:rFonts w:cs="Arial"/>
            <w:sz w:val="23"/>
            <w:szCs w:val="23"/>
          </w:rPr>
          <w:t>http://www.breathworks-mindfulness.org.uk/</w:t>
        </w:r>
      </w:hyperlink>
    </w:p>
    <w:p w:rsidR="00A342DC" w:rsidRPr="00D62896" w:rsidRDefault="00A342DC" w:rsidP="00A342DC">
      <w:pPr>
        <w:rPr>
          <w:rFonts w:ascii="Arial" w:hAnsi="Arial" w:cs="Arial"/>
          <w:sz w:val="23"/>
          <w:szCs w:val="23"/>
        </w:rPr>
      </w:pPr>
    </w:p>
    <w:p w:rsidR="00EA2BDE" w:rsidRPr="00D62896" w:rsidRDefault="00EA2BDE" w:rsidP="00A342DC">
      <w:pPr>
        <w:rPr>
          <w:rFonts w:ascii="Arial" w:hAnsi="Arial" w:cs="Arial"/>
          <w:sz w:val="23"/>
          <w:szCs w:val="23"/>
        </w:rPr>
      </w:pPr>
      <w:r w:rsidRPr="00D62896">
        <w:rPr>
          <w:rFonts w:ascii="Arial" w:hAnsi="Arial" w:cs="Arial"/>
          <w:b/>
          <w:sz w:val="23"/>
          <w:szCs w:val="23"/>
        </w:rPr>
        <w:t>Empowered beyond pain</w:t>
      </w:r>
      <w:r w:rsidRPr="00D62896">
        <w:rPr>
          <w:rFonts w:ascii="Arial" w:hAnsi="Arial" w:cs="Arial"/>
          <w:sz w:val="23"/>
          <w:szCs w:val="23"/>
        </w:rPr>
        <w:t xml:space="preserve"> – free podcast </w:t>
      </w:r>
    </w:p>
    <w:p w:rsidR="00EA2BDE" w:rsidRPr="00D62896" w:rsidRDefault="00EA2BDE" w:rsidP="00EA2BDE">
      <w:pPr>
        <w:rPr>
          <w:rFonts w:ascii="Arial" w:hAnsi="Arial" w:cs="Arial"/>
          <w:sz w:val="23"/>
          <w:szCs w:val="23"/>
        </w:rPr>
      </w:pPr>
      <w:r w:rsidRPr="00D62896">
        <w:rPr>
          <w:rFonts w:ascii="Arial" w:hAnsi="Arial" w:cs="Arial"/>
          <w:sz w:val="23"/>
          <w:szCs w:val="23"/>
        </w:rPr>
        <w:t xml:space="preserve">Each fortnight (during an active season) we aim to make sense of pain science and bring evidence to your eardrums, to empower you to better health, and empower clinicians to provide the best care for people in pain. Each episode is full of practical tips and insights to help increase your </w:t>
      </w:r>
      <w:r w:rsidR="00F41B31" w:rsidRPr="00D62896">
        <w:rPr>
          <w:rFonts w:ascii="Arial" w:hAnsi="Arial" w:cs="Arial"/>
          <w:sz w:val="23"/>
          <w:szCs w:val="23"/>
        </w:rPr>
        <w:t>understanding and</w:t>
      </w:r>
      <w:r w:rsidRPr="00D62896">
        <w:rPr>
          <w:rFonts w:ascii="Arial" w:hAnsi="Arial" w:cs="Arial"/>
          <w:sz w:val="23"/>
          <w:szCs w:val="23"/>
        </w:rPr>
        <w:t xml:space="preserve"> shift your behaviours to nudge you down the road to growth.</w:t>
      </w:r>
    </w:p>
    <w:p w:rsidR="00F41B31" w:rsidRPr="00D62896" w:rsidRDefault="00EA2BDE" w:rsidP="00EA2BDE">
      <w:pPr>
        <w:rPr>
          <w:rFonts w:ascii="Arial" w:hAnsi="Arial" w:cs="Arial"/>
          <w:sz w:val="23"/>
          <w:szCs w:val="23"/>
        </w:rPr>
      </w:pPr>
      <w:r w:rsidRPr="00D62896">
        <w:rPr>
          <w:rFonts w:ascii="Arial" w:hAnsi="Arial" w:cs="Arial"/>
          <w:sz w:val="23"/>
          <w:szCs w:val="23"/>
        </w:rPr>
        <w:t>We speak to world-leading researchers and clinicians, as well as talking to patients who have been empowered to live beyond pain and get back to living.</w:t>
      </w:r>
    </w:p>
    <w:p w:rsidR="00F41B31" w:rsidRPr="00D62896" w:rsidRDefault="00F41B31" w:rsidP="00EA2BDE">
      <w:pPr>
        <w:rPr>
          <w:rFonts w:ascii="Arial" w:hAnsi="Arial" w:cs="Arial"/>
          <w:b/>
          <w:sz w:val="23"/>
          <w:szCs w:val="23"/>
        </w:rPr>
      </w:pPr>
    </w:p>
    <w:p w:rsidR="00EA2BDE" w:rsidRPr="00D62896" w:rsidRDefault="00EA2BDE" w:rsidP="00EA2BDE">
      <w:pPr>
        <w:rPr>
          <w:rFonts w:ascii="Arial" w:hAnsi="Arial" w:cs="Arial"/>
          <w:b/>
          <w:sz w:val="23"/>
          <w:szCs w:val="23"/>
        </w:rPr>
      </w:pPr>
      <w:r w:rsidRPr="00D62896">
        <w:rPr>
          <w:rFonts w:ascii="Arial" w:hAnsi="Arial" w:cs="Arial"/>
          <w:b/>
          <w:sz w:val="23"/>
          <w:szCs w:val="23"/>
        </w:rPr>
        <w:t>Pain-Ed</w:t>
      </w:r>
      <w:r w:rsidR="00F41B31" w:rsidRPr="00D62896">
        <w:rPr>
          <w:rFonts w:ascii="Arial" w:hAnsi="Arial" w:cs="Arial"/>
          <w:b/>
          <w:sz w:val="23"/>
          <w:szCs w:val="23"/>
        </w:rPr>
        <w:t xml:space="preserve"> </w:t>
      </w:r>
      <w:hyperlink r:id="rId18" w:history="1">
        <w:r w:rsidR="00F41B31" w:rsidRPr="00D62896">
          <w:rPr>
            <w:rStyle w:val="Hyperlink"/>
            <w:rFonts w:cs="Arial"/>
            <w:sz w:val="23"/>
            <w:szCs w:val="23"/>
          </w:rPr>
          <w:t>http://www.pain-ed.com/team/</w:t>
        </w:r>
      </w:hyperlink>
    </w:p>
    <w:p w:rsidR="00487155" w:rsidRPr="00D62896" w:rsidRDefault="00EA2BDE" w:rsidP="00EA2BDE">
      <w:pPr>
        <w:rPr>
          <w:rFonts w:ascii="Arial" w:hAnsi="Arial" w:cs="Arial"/>
          <w:sz w:val="23"/>
          <w:szCs w:val="23"/>
        </w:rPr>
      </w:pPr>
      <w:r w:rsidRPr="00D62896">
        <w:rPr>
          <w:rFonts w:ascii="Arial" w:hAnsi="Arial" w:cs="Arial"/>
          <w:sz w:val="23"/>
          <w:szCs w:val="23"/>
        </w:rPr>
        <w:t xml:space="preserve">This is a website run by Physiotherapists in Australia and around the world. It helps provide the latest research to both the public and health professionals. </w:t>
      </w:r>
    </w:p>
    <w:p w:rsidR="00E86136" w:rsidRPr="00D62896" w:rsidRDefault="00E86136" w:rsidP="00E86136">
      <w:pPr>
        <w:rPr>
          <w:rStyle w:val="Hyperlink"/>
          <w:rFonts w:cs="Arial"/>
          <w:color w:val="auto"/>
          <w:sz w:val="23"/>
          <w:szCs w:val="23"/>
        </w:rPr>
      </w:pPr>
    </w:p>
    <w:p w:rsidR="00A342DC" w:rsidRPr="00D62896" w:rsidRDefault="00A342DC" w:rsidP="00A342DC">
      <w:pPr>
        <w:rPr>
          <w:rFonts w:ascii="Arial" w:hAnsi="Arial" w:cs="Arial"/>
          <w:sz w:val="23"/>
          <w:szCs w:val="23"/>
        </w:rPr>
      </w:pPr>
      <w:r w:rsidRPr="00D62896">
        <w:rPr>
          <w:rFonts w:ascii="Arial" w:hAnsi="Arial" w:cs="Arial"/>
          <w:b/>
          <w:sz w:val="23"/>
          <w:szCs w:val="23"/>
        </w:rPr>
        <w:t>The Fibromyalgia support Network of Western Australia Inc</w:t>
      </w:r>
      <w:r w:rsidR="00F41B31" w:rsidRPr="00D62896">
        <w:rPr>
          <w:rFonts w:ascii="Arial" w:hAnsi="Arial" w:cs="Arial"/>
          <w:b/>
          <w:sz w:val="23"/>
          <w:szCs w:val="23"/>
        </w:rPr>
        <w:t xml:space="preserve"> </w:t>
      </w:r>
      <w:hyperlink r:id="rId19" w:history="1">
        <w:r w:rsidR="00F41B31" w:rsidRPr="00D62896">
          <w:rPr>
            <w:rStyle w:val="Hyperlink"/>
            <w:rFonts w:cs="Arial"/>
            <w:sz w:val="23"/>
            <w:szCs w:val="23"/>
          </w:rPr>
          <w:t>www.fibronetwork.org.au</w:t>
        </w:r>
      </w:hyperlink>
    </w:p>
    <w:p w:rsidR="00A342DC" w:rsidRPr="00D62896" w:rsidRDefault="00A342DC" w:rsidP="00A342DC">
      <w:pPr>
        <w:rPr>
          <w:rFonts w:ascii="Arial" w:hAnsi="Arial" w:cs="Arial"/>
          <w:sz w:val="23"/>
          <w:szCs w:val="23"/>
        </w:rPr>
      </w:pPr>
      <w:r w:rsidRPr="00D62896">
        <w:rPr>
          <w:rFonts w:ascii="Arial" w:hAnsi="Arial" w:cs="Arial"/>
          <w:sz w:val="23"/>
          <w:szCs w:val="23"/>
        </w:rPr>
        <w:t>Centre for Neurological Support</w:t>
      </w:r>
    </w:p>
    <w:p w:rsidR="00A342DC" w:rsidRPr="00D62896" w:rsidRDefault="00A342DC" w:rsidP="00A342DC">
      <w:pPr>
        <w:rPr>
          <w:rFonts w:ascii="Arial" w:hAnsi="Arial" w:cs="Arial"/>
          <w:sz w:val="23"/>
          <w:szCs w:val="23"/>
        </w:rPr>
      </w:pPr>
      <w:r w:rsidRPr="00D62896">
        <w:rPr>
          <w:rFonts w:ascii="Arial" w:hAnsi="Arial" w:cs="Arial"/>
          <w:sz w:val="23"/>
          <w:szCs w:val="23"/>
        </w:rPr>
        <w:t>The Niche</w:t>
      </w:r>
    </w:p>
    <w:p w:rsidR="00A342DC" w:rsidRPr="00D62896" w:rsidRDefault="00A342DC" w:rsidP="00A342DC">
      <w:pPr>
        <w:rPr>
          <w:rFonts w:ascii="Arial" w:hAnsi="Arial" w:cs="Arial"/>
          <w:sz w:val="23"/>
          <w:szCs w:val="23"/>
        </w:rPr>
      </w:pPr>
      <w:r w:rsidRPr="00D62896">
        <w:rPr>
          <w:rFonts w:ascii="Arial" w:hAnsi="Arial" w:cs="Arial"/>
          <w:sz w:val="23"/>
          <w:szCs w:val="23"/>
        </w:rPr>
        <w:t>11 Aberdare Rd</w:t>
      </w:r>
    </w:p>
    <w:p w:rsidR="00A342DC" w:rsidRPr="00D62896" w:rsidRDefault="00F41B31" w:rsidP="00A342DC">
      <w:pPr>
        <w:rPr>
          <w:rFonts w:ascii="Arial" w:hAnsi="Arial" w:cs="Arial"/>
          <w:sz w:val="23"/>
          <w:szCs w:val="23"/>
        </w:rPr>
      </w:pPr>
      <w:r w:rsidRPr="00D62896">
        <w:rPr>
          <w:rFonts w:ascii="Arial" w:hAnsi="Arial" w:cs="Arial"/>
          <w:sz w:val="23"/>
          <w:szCs w:val="23"/>
        </w:rPr>
        <w:t>Nedlands 6009</w:t>
      </w:r>
    </w:p>
    <w:p w:rsidR="00E86136" w:rsidRPr="00D62896" w:rsidRDefault="000C0703" w:rsidP="00E86136">
      <w:pPr>
        <w:rPr>
          <w:rStyle w:val="Hyperlink"/>
          <w:rFonts w:cs="Arial"/>
          <w:sz w:val="23"/>
          <w:szCs w:val="23"/>
        </w:rPr>
      </w:pPr>
      <w:hyperlink r:id="rId20" w:history="1">
        <w:r w:rsidR="00A342DC" w:rsidRPr="00D62896">
          <w:rPr>
            <w:rStyle w:val="Hyperlink"/>
            <w:rFonts w:cs="Arial"/>
            <w:sz w:val="23"/>
            <w:szCs w:val="23"/>
          </w:rPr>
          <w:t>info@fibronetwork.org.au</w:t>
        </w:r>
      </w:hyperlink>
    </w:p>
    <w:p w:rsidR="00E86136" w:rsidRPr="00D62896" w:rsidRDefault="00E86136" w:rsidP="00E86136">
      <w:pPr>
        <w:rPr>
          <w:rStyle w:val="Hyperlink"/>
          <w:rFonts w:cs="Arial"/>
          <w:b/>
          <w:color w:val="auto"/>
          <w:sz w:val="23"/>
          <w:szCs w:val="23"/>
          <w:u w:val="none"/>
        </w:rPr>
      </w:pPr>
    </w:p>
    <w:p w:rsidR="00E86136" w:rsidRPr="00D62896" w:rsidRDefault="00E86136" w:rsidP="00E86136">
      <w:pPr>
        <w:rPr>
          <w:rStyle w:val="Hyperlink"/>
          <w:rFonts w:cs="Arial"/>
          <w:b/>
          <w:color w:val="auto"/>
          <w:sz w:val="23"/>
          <w:szCs w:val="23"/>
          <w:u w:val="none"/>
        </w:rPr>
      </w:pPr>
      <w:r w:rsidRPr="00D62896">
        <w:rPr>
          <w:rStyle w:val="Hyperlink"/>
          <w:rFonts w:cs="Arial"/>
          <w:b/>
          <w:color w:val="auto"/>
          <w:sz w:val="23"/>
          <w:szCs w:val="23"/>
          <w:u w:val="none"/>
        </w:rPr>
        <w:lastRenderedPageBreak/>
        <w:t>Over 55’s walking association</w:t>
      </w:r>
      <w:r w:rsidR="00F41B31" w:rsidRPr="00D62896">
        <w:rPr>
          <w:rStyle w:val="Hyperlink"/>
          <w:rFonts w:cs="Arial"/>
          <w:b/>
          <w:color w:val="auto"/>
          <w:sz w:val="23"/>
          <w:szCs w:val="23"/>
          <w:u w:val="none"/>
        </w:rPr>
        <w:t xml:space="preserve"> </w:t>
      </w:r>
      <w:hyperlink r:id="rId21" w:history="1">
        <w:r w:rsidR="00F41B31" w:rsidRPr="00D62896">
          <w:rPr>
            <w:rStyle w:val="Hyperlink"/>
            <w:rFonts w:cs="Arial"/>
            <w:sz w:val="23"/>
            <w:szCs w:val="23"/>
          </w:rPr>
          <w:t>http://www.over55walkingassociation.org.au/About%20us.html</w:t>
        </w:r>
      </w:hyperlink>
    </w:p>
    <w:p w:rsidR="00E86136" w:rsidRPr="00D62896" w:rsidRDefault="00E86136" w:rsidP="00E86136">
      <w:pPr>
        <w:rPr>
          <w:rStyle w:val="Hyperlink"/>
          <w:rFonts w:cs="Arial"/>
          <w:color w:val="auto"/>
          <w:sz w:val="23"/>
          <w:szCs w:val="23"/>
          <w:u w:val="none"/>
        </w:rPr>
      </w:pPr>
      <w:r w:rsidRPr="00D62896">
        <w:rPr>
          <w:rStyle w:val="Hyperlink"/>
          <w:rFonts w:cs="Arial"/>
          <w:color w:val="auto"/>
          <w:sz w:val="23"/>
          <w:szCs w:val="23"/>
          <w:u w:val="none"/>
        </w:rPr>
        <w:t>Free! Well organised walking group for the over 55’s every Tuesday at 10am.</w:t>
      </w:r>
    </w:p>
    <w:p w:rsidR="00E86136" w:rsidRPr="00D62896" w:rsidRDefault="00E86136" w:rsidP="00E86136">
      <w:pPr>
        <w:rPr>
          <w:rStyle w:val="Hyperlink"/>
          <w:rFonts w:cs="Arial"/>
          <w:color w:val="auto"/>
          <w:sz w:val="23"/>
          <w:szCs w:val="23"/>
          <w:u w:val="none"/>
        </w:rPr>
      </w:pPr>
      <w:r w:rsidRPr="00D62896">
        <w:rPr>
          <w:rStyle w:val="Hyperlink"/>
          <w:rFonts w:cs="Arial"/>
          <w:color w:val="auto"/>
          <w:sz w:val="23"/>
          <w:szCs w:val="23"/>
          <w:u w:val="none"/>
        </w:rPr>
        <w:t xml:space="preserve">All the walks must be close to a bus stop or train station and have public toilet facilities. If it is your first walk the team will make sure you have a member walk with you and you will get a coloured arm band. </w:t>
      </w:r>
    </w:p>
    <w:p w:rsidR="00E86136" w:rsidRPr="00D62896" w:rsidRDefault="00E86136" w:rsidP="00E86136">
      <w:pPr>
        <w:rPr>
          <w:rStyle w:val="Hyperlink"/>
          <w:rFonts w:cs="Arial"/>
          <w:color w:val="auto"/>
          <w:sz w:val="23"/>
          <w:szCs w:val="23"/>
          <w:u w:val="none"/>
        </w:rPr>
      </w:pPr>
      <w:r w:rsidRPr="00D62896">
        <w:rPr>
          <w:rStyle w:val="Hyperlink"/>
          <w:rFonts w:cs="Arial"/>
          <w:color w:val="auto"/>
          <w:sz w:val="23"/>
          <w:szCs w:val="23"/>
          <w:u w:val="none"/>
        </w:rPr>
        <w:t xml:space="preserve">All walks are organised such that you walk as far as you like then </w:t>
      </w:r>
      <w:proofErr w:type="gramStart"/>
      <w:r w:rsidRPr="00D62896">
        <w:rPr>
          <w:rStyle w:val="Hyperlink"/>
          <w:rFonts w:cs="Arial"/>
          <w:color w:val="auto"/>
          <w:sz w:val="23"/>
          <w:szCs w:val="23"/>
          <w:u w:val="none"/>
        </w:rPr>
        <w:t>turn</w:t>
      </w:r>
      <w:proofErr w:type="gramEnd"/>
      <w:r w:rsidRPr="00D62896">
        <w:rPr>
          <w:rStyle w:val="Hyperlink"/>
          <w:rFonts w:cs="Arial"/>
          <w:color w:val="auto"/>
          <w:sz w:val="23"/>
          <w:szCs w:val="23"/>
          <w:u w:val="none"/>
        </w:rPr>
        <w:t xml:space="preserve"> around and walk back. There are no time limits or expectations on participants. </w:t>
      </w:r>
    </w:p>
    <w:p w:rsidR="00E86136" w:rsidRPr="00D62896" w:rsidRDefault="00E86136" w:rsidP="00E86136">
      <w:pPr>
        <w:rPr>
          <w:rFonts w:ascii="Arial" w:hAnsi="Arial" w:cs="Arial"/>
          <w:sz w:val="23"/>
          <w:szCs w:val="23"/>
        </w:rPr>
      </w:pPr>
      <w:r w:rsidRPr="00D62896">
        <w:rPr>
          <w:rFonts w:ascii="Arial" w:hAnsi="Arial" w:cs="Arial"/>
          <w:sz w:val="23"/>
          <w:szCs w:val="23"/>
        </w:rPr>
        <w:t xml:space="preserve">President: Alan Spencer </w:t>
      </w:r>
    </w:p>
    <w:p w:rsidR="00E86136" w:rsidRPr="00D62896" w:rsidRDefault="00F41B31" w:rsidP="00E86136">
      <w:pPr>
        <w:rPr>
          <w:rStyle w:val="Hyperlink"/>
          <w:rFonts w:cs="Arial"/>
          <w:color w:val="auto"/>
          <w:sz w:val="23"/>
          <w:szCs w:val="23"/>
          <w:u w:val="none"/>
        </w:rPr>
      </w:pPr>
      <w:r w:rsidRPr="00D62896">
        <w:rPr>
          <w:rFonts w:ascii="Arial" w:hAnsi="Arial" w:cs="Arial"/>
          <w:sz w:val="23"/>
          <w:szCs w:val="23"/>
        </w:rPr>
        <w:t>P</w:t>
      </w:r>
      <w:r w:rsidR="00E86136" w:rsidRPr="00D62896">
        <w:rPr>
          <w:rFonts w:ascii="Arial" w:hAnsi="Arial" w:cs="Arial"/>
          <w:sz w:val="23"/>
          <w:szCs w:val="23"/>
        </w:rPr>
        <w:t>hone</w:t>
      </w:r>
      <w:r w:rsidRPr="00D62896">
        <w:rPr>
          <w:rFonts w:ascii="Arial" w:hAnsi="Arial" w:cs="Arial"/>
          <w:sz w:val="23"/>
          <w:szCs w:val="23"/>
        </w:rPr>
        <w:t>:</w:t>
      </w:r>
      <w:r w:rsidR="00E86136" w:rsidRPr="00D62896">
        <w:rPr>
          <w:rFonts w:ascii="Arial" w:hAnsi="Arial" w:cs="Arial"/>
          <w:sz w:val="23"/>
          <w:szCs w:val="23"/>
        </w:rPr>
        <w:t xml:space="preserve">  9457 1498 </w:t>
      </w:r>
      <w:r w:rsidR="00D62896" w:rsidRPr="00D62896">
        <w:rPr>
          <w:rFonts w:ascii="Arial" w:hAnsi="Arial" w:cs="Arial"/>
          <w:sz w:val="23"/>
          <w:szCs w:val="23"/>
        </w:rPr>
        <w:t xml:space="preserve">     </w:t>
      </w:r>
      <w:r w:rsidR="00E86136" w:rsidRPr="00D62896">
        <w:rPr>
          <w:rFonts w:ascii="Arial" w:hAnsi="Arial" w:cs="Arial"/>
          <w:sz w:val="23"/>
          <w:szCs w:val="23"/>
        </w:rPr>
        <w:t>Mob</w:t>
      </w:r>
      <w:r w:rsidRPr="00D62896">
        <w:rPr>
          <w:rFonts w:ascii="Arial" w:hAnsi="Arial" w:cs="Arial"/>
          <w:sz w:val="23"/>
          <w:szCs w:val="23"/>
        </w:rPr>
        <w:t>ile:</w:t>
      </w:r>
      <w:r w:rsidR="00E86136" w:rsidRPr="00D62896">
        <w:rPr>
          <w:rFonts w:ascii="Arial" w:hAnsi="Arial" w:cs="Arial"/>
          <w:sz w:val="23"/>
          <w:szCs w:val="23"/>
        </w:rPr>
        <w:t xml:space="preserve"> 0414 753 612</w:t>
      </w:r>
    </w:p>
    <w:p w:rsidR="00E86136" w:rsidRPr="00D62896" w:rsidRDefault="00E86136" w:rsidP="00E86136">
      <w:pPr>
        <w:rPr>
          <w:rFonts w:ascii="Arial" w:hAnsi="Arial" w:cs="Arial"/>
          <w:b/>
          <w:sz w:val="23"/>
          <w:szCs w:val="23"/>
        </w:rPr>
      </w:pPr>
    </w:p>
    <w:p w:rsidR="00E86136" w:rsidRPr="00D62896" w:rsidRDefault="00E86136" w:rsidP="00E86136">
      <w:pPr>
        <w:rPr>
          <w:rFonts w:ascii="Arial" w:hAnsi="Arial" w:cs="Arial"/>
          <w:color w:val="004B8D"/>
          <w:sz w:val="23"/>
          <w:szCs w:val="23"/>
          <w:u w:val="single"/>
        </w:rPr>
      </w:pPr>
      <w:r w:rsidRPr="00D62896">
        <w:rPr>
          <w:rFonts w:ascii="Arial" w:hAnsi="Arial" w:cs="Arial"/>
          <w:b/>
          <w:sz w:val="23"/>
          <w:szCs w:val="23"/>
        </w:rPr>
        <w:t>Pain Concern – UK based</w:t>
      </w:r>
      <w:r w:rsidR="00F41B31" w:rsidRPr="00D62896">
        <w:rPr>
          <w:rFonts w:ascii="Arial" w:hAnsi="Arial" w:cs="Arial"/>
          <w:b/>
          <w:sz w:val="23"/>
          <w:szCs w:val="23"/>
        </w:rPr>
        <w:t xml:space="preserve"> </w:t>
      </w:r>
      <w:hyperlink r:id="rId22" w:history="1">
        <w:r w:rsidR="00F41B31" w:rsidRPr="00D62896">
          <w:rPr>
            <w:rStyle w:val="Hyperlink"/>
            <w:rFonts w:cs="Arial"/>
            <w:sz w:val="23"/>
            <w:szCs w:val="23"/>
          </w:rPr>
          <w:t>painconcern.org.uk</w:t>
        </w:r>
      </w:hyperlink>
    </w:p>
    <w:p w:rsidR="00E86136" w:rsidRPr="00D62896" w:rsidRDefault="00E86136" w:rsidP="00E86136">
      <w:pPr>
        <w:rPr>
          <w:rStyle w:val="Hyperlink"/>
          <w:rFonts w:cs="Arial"/>
          <w:color w:val="auto"/>
          <w:sz w:val="23"/>
          <w:szCs w:val="23"/>
          <w:u w:val="none"/>
        </w:rPr>
      </w:pPr>
      <w:r w:rsidRPr="00D62896">
        <w:rPr>
          <w:rFonts w:ascii="Arial" w:hAnsi="Arial" w:cs="Arial"/>
          <w:sz w:val="23"/>
          <w:szCs w:val="23"/>
        </w:rPr>
        <w:t>UK charity site providing excellent interactive tools for pain sufferers and their families including a quarterly magazine (print and online), radio segments, videos, online forum and social media feeds, interviews with experts and more.</w:t>
      </w:r>
      <w:r w:rsidR="00D62896" w:rsidRPr="00D62896">
        <w:rPr>
          <w:rFonts w:ascii="Arial" w:hAnsi="Arial" w:cs="Arial"/>
          <w:sz w:val="23"/>
          <w:szCs w:val="23"/>
        </w:rPr>
        <w:t xml:space="preserve"> </w:t>
      </w:r>
      <w:r w:rsidRPr="00D62896">
        <w:rPr>
          <w:rFonts w:ascii="Arial" w:hAnsi="Arial" w:cs="Arial"/>
          <w:sz w:val="23"/>
          <w:szCs w:val="23"/>
        </w:rPr>
        <w:t xml:space="preserve">The Pain Matters magazine is aimed at people living with chronic pain. It contains news, features, comments on pain management, research into treatments, and personal experiences of living with pain. </w:t>
      </w:r>
    </w:p>
    <w:p w:rsidR="00E86136" w:rsidRPr="00D62896" w:rsidRDefault="00E86136" w:rsidP="00E86136">
      <w:pPr>
        <w:rPr>
          <w:rFonts w:ascii="Arial" w:hAnsi="Arial" w:cs="Arial"/>
          <w:b/>
          <w:sz w:val="23"/>
          <w:szCs w:val="23"/>
        </w:rPr>
      </w:pPr>
    </w:p>
    <w:p w:rsidR="00F41B31" w:rsidRPr="00D62896" w:rsidRDefault="00E86136" w:rsidP="00F41B31">
      <w:pPr>
        <w:rPr>
          <w:rFonts w:ascii="Arial" w:hAnsi="Arial" w:cs="Arial"/>
          <w:sz w:val="23"/>
          <w:szCs w:val="23"/>
        </w:rPr>
      </w:pPr>
      <w:r w:rsidRPr="00D62896">
        <w:rPr>
          <w:rFonts w:ascii="Arial" w:hAnsi="Arial" w:cs="Arial"/>
          <w:b/>
          <w:sz w:val="23"/>
          <w:szCs w:val="23"/>
        </w:rPr>
        <w:t>Functional and dissociative neurological symptoms – A patient’s guide</w:t>
      </w:r>
      <w:r w:rsidR="00F41B31" w:rsidRPr="00D62896">
        <w:rPr>
          <w:rFonts w:ascii="Arial" w:hAnsi="Arial" w:cs="Arial"/>
          <w:b/>
          <w:sz w:val="23"/>
          <w:szCs w:val="23"/>
        </w:rPr>
        <w:t xml:space="preserve"> </w:t>
      </w:r>
      <w:hyperlink r:id="rId23" w:history="1">
        <w:r w:rsidR="00F41B31" w:rsidRPr="00D62896">
          <w:rPr>
            <w:rStyle w:val="Hyperlink"/>
            <w:rFonts w:cs="Arial"/>
            <w:sz w:val="23"/>
            <w:szCs w:val="23"/>
          </w:rPr>
          <w:t>www.neurosymptoms.org</w:t>
        </w:r>
      </w:hyperlink>
    </w:p>
    <w:p w:rsidR="00E86136" w:rsidRPr="00D62896" w:rsidRDefault="00E86136" w:rsidP="00E86136">
      <w:pPr>
        <w:rPr>
          <w:rFonts w:ascii="Arial" w:hAnsi="Arial" w:cs="Arial"/>
          <w:sz w:val="23"/>
          <w:szCs w:val="23"/>
        </w:rPr>
      </w:pPr>
      <w:r w:rsidRPr="00D62896">
        <w:rPr>
          <w:rFonts w:ascii="Arial" w:hAnsi="Arial" w:cs="Arial"/>
          <w:sz w:val="23"/>
          <w:szCs w:val="23"/>
        </w:rPr>
        <w:t xml:space="preserve">This site provides a succinct but detailed look at many of the common, and some </w:t>
      </w:r>
      <w:proofErr w:type="gramStart"/>
      <w:r w:rsidRPr="00D62896">
        <w:rPr>
          <w:rFonts w:ascii="Arial" w:hAnsi="Arial" w:cs="Arial"/>
          <w:sz w:val="23"/>
          <w:szCs w:val="23"/>
        </w:rPr>
        <w:t>less</w:t>
      </w:r>
      <w:proofErr w:type="gramEnd"/>
      <w:r w:rsidRPr="00D62896">
        <w:rPr>
          <w:rFonts w:ascii="Arial" w:hAnsi="Arial" w:cs="Arial"/>
          <w:sz w:val="23"/>
          <w:szCs w:val="23"/>
        </w:rPr>
        <w:t xml:space="preserve"> common symptoms associated with persistent pain. </w:t>
      </w:r>
    </w:p>
    <w:p w:rsidR="00E86136" w:rsidRPr="00D62896" w:rsidRDefault="00E86136" w:rsidP="00E86136">
      <w:pPr>
        <w:rPr>
          <w:rFonts w:ascii="Arial" w:hAnsi="Arial" w:cs="Arial"/>
          <w:sz w:val="23"/>
          <w:szCs w:val="23"/>
        </w:rPr>
      </w:pPr>
      <w:r w:rsidRPr="00D62896">
        <w:rPr>
          <w:rFonts w:ascii="Arial" w:hAnsi="Arial" w:cs="Arial"/>
          <w:sz w:val="23"/>
          <w:szCs w:val="23"/>
        </w:rPr>
        <w:t>Click on a ‘symptom’ for explanations, tips, hints, advice and often a link to more in-depth discussion is also provided.</w:t>
      </w:r>
      <w:r w:rsidR="00D62896" w:rsidRPr="00D62896">
        <w:rPr>
          <w:rFonts w:ascii="Arial" w:hAnsi="Arial" w:cs="Arial"/>
          <w:sz w:val="23"/>
          <w:szCs w:val="23"/>
        </w:rPr>
        <w:t xml:space="preserve"> </w:t>
      </w:r>
      <w:r w:rsidRPr="00D62896">
        <w:rPr>
          <w:rFonts w:ascii="Arial" w:hAnsi="Arial" w:cs="Arial"/>
          <w:sz w:val="23"/>
          <w:szCs w:val="23"/>
        </w:rPr>
        <w:t xml:space="preserve">Click on causes, or misdiagnosed, or treatments for more highly useful information to add to your arsenal. </w:t>
      </w:r>
    </w:p>
    <w:p w:rsidR="00A342DC" w:rsidRPr="00D62896" w:rsidRDefault="00A342DC" w:rsidP="00E86136">
      <w:pPr>
        <w:rPr>
          <w:rFonts w:ascii="Arial" w:hAnsi="Arial" w:cs="Arial"/>
          <w:b/>
          <w:sz w:val="23"/>
          <w:szCs w:val="23"/>
        </w:rPr>
      </w:pPr>
    </w:p>
    <w:p w:rsidR="00E86136" w:rsidRPr="00D62896" w:rsidRDefault="00E86136" w:rsidP="00E86136">
      <w:pPr>
        <w:rPr>
          <w:rFonts w:ascii="Arial" w:hAnsi="Arial" w:cs="Arial"/>
          <w:sz w:val="23"/>
          <w:szCs w:val="23"/>
        </w:rPr>
      </w:pPr>
      <w:r w:rsidRPr="00D62896">
        <w:rPr>
          <w:rFonts w:ascii="Arial" w:hAnsi="Arial" w:cs="Arial"/>
          <w:b/>
          <w:sz w:val="23"/>
          <w:szCs w:val="23"/>
        </w:rPr>
        <w:t>The Pain Toolkit</w:t>
      </w:r>
      <w:r w:rsidR="00F41B31" w:rsidRPr="00D62896">
        <w:rPr>
          <w:rFonts w:ascii="Arial" w:hAnsi="Arial" w:cs="Arial"/>
          <w:b/>
          <w:sz w:val="23"/>
          <w:szCs w:val="23"/>
        </w:rPr>
        <w:t xml:space="preserve"> </w:t>
      </w:r>
      <w:hyperlink r:id="rId24" w:history="1">
        <w:r w:rsidR="00F41B31" w:rsidRPr="00D62896">
          <w:rPr>
            <w:rStyle w:val="Hyperlink"/>
            <w:rFonts w:cs="Arial"/>
            <w:sz w:val="23"/>
            <w:szCs w:val="23"/>
          </w:rPr>
          <w:t>http://www.paintoolkit.org/</w:t>
        </w:r>
      </w:hyperlink>
    </w:p>
    <w:p w:rsidR="00E86136" w:rsidRPr="00D62896" w:rsidRDefault="00E86136" w:rsidP="00E86136">
      <w:pPr>
        <w:rPr>
          <w:rFonts w:ascii="Arial" w:hAnsi="Arial" w:cs="Arial"/>
          <w:sz w:val="23"/>
          <w:szCs w:val="23"/>
        </w:rPr>
      </w:pPr>
      <w:r w:rsidRPr="00D62896">
        <w:rPr>
          <w:rFonts w:ascii="Arial" w:hAnsi="Arial" w:cs="Arial"/>
          <w:sz w:val="23"/>
          <w:szCs w:val="23"/>
        </w:rPr>
        <w:t>Excellent short videos that tell it like it is. Drop down questions/answers which are easy to follow.</w:t>
      </w:r>
    </w:p>
    <w:p w:rsidR="00E86136" w:rsidRPr="00D62896" w:rsidRDefault="00E86136" w:rsidP="00E86136">
      <w:pPr>
        <w:rPr>
          <w:rFonts w:ascii="Arial" w:hAnsi="Arial" w:cs="Arial"/>
          <w:sz w:val="23"/>
          <w:szCs w:val="23"/>
        </w:rPr>
      </w:pPr>
      <w:r w:rsidRPr="00D62896">
        <w:rPr>
          <w:rFonts w:ascii="Arial" w:hAnsi="Arial" w:cs="Arial"/>
          <w:sz w:val="23"/>
          <w:szCs w:val="23"/>
        </w:rPr>
        <w:t>Great resources page – yes many of the sites are from the UK- but some are Australian, and they have plenty of great ideas and information.</w:t>
      </w:r>
      <w:r w:rsidR="00D62896" w:rsidRPr="00D62896">
        <w:rPr>
          <w:rFonts w:ascii="Arial" w:hAnsi="Arial" w:cs="Arial"/>
          <w:sz w:val="23"/>
          <w:szCs w:val="23"/>
        </w:rPr>
        <w:t xml:space="preserve"> </w:t>
      </w:r>
      <w:r w:rsidRPr="00D62896">
        <w:rPr>
          <w:rFonts w:ascii="Arial" w:hAnsi="Arial" w:cs="Arial"/>
          <w:sz w:val="23"/>
          <w:szCs w:val="23"/>
        </w:rPr>
        <w:t xml:space="preserve">They have a </w:t>
      </w:r>
      <w:r w:rsidRPr="00D62896">
        <w:rPr>
          <w:rFonts w:ascii="Arial" w:hAnsi="Arial" w:cs="Arial"/>
          <w:b/>
          <w:sz w:val="23"/>
          <w:szCs w:val="23"/>
        </w:rPr>
        <w:t>free app</w:t>
      </w:r>
      <w:r w:rsidRPr="00D62896">
        <w:rPr>
          <w:rFonts w:ascii="Arial" w:hAnsi="Arial" w:cs="Arial"/>
          <w:sz w:val="23"/>
          <w:szCs w:val="23"/>
        </w:rPr>
        <w:t xml:space="preserve"> for </w:t>
      </w:r>
      <w:proofErr w:type="spellStart"/>
      <w:r w:rsidRPr="00D62896">
        <w:rPr>
          <w:rFonts w:ascii="Arial" w:hAnsi="Arial" w:cs="Arial"/>
          <w:sz w:val="23"/>
          <w:szCs w:val="23"/>
        </w:rPr>
        <w:t>iphone</w:t>
      </w:r>
      <w:proofErr w:type="spellEnd"/>
      <w:r w:rsidRPr="00D62896">
        <w:rPr>
          <w:rFonts w:ascii="Arial" w:hAnsi="Arial" w:cs="Arial"/>
          <w:sz w:val="23"/>
          <w:szCs w:val="23"/>
        </w:rPr>
        <w:t xml:space="preserve"> or android that you can use as a daily reminder to make the changes and keep up the good work! </w:t>
      </w:r>
    </w:p>
    <w:p w:rsidR="005847B4" w:rsidRPr="00D62896" w:rsidRDefault="005847B4" w:rsidP="00E86136">
      <w:pPr>
        <w:rPr>
          <w:rFonts w:ascii="Arial" w:hAnsi="Arial" w:cs="Arial"/>
          <w:b/>
          <w:sz w:val="23"/>
          <w:szCs w:val="23"/>
        </w:rPr>
      </w:pPr>
    </w:p>
    <w:p w:rsidR="00E86136" w:rsidRPr="00D62896" w:rsidRDefault="00E86136" w:rsidP="00F41B31">
      <w:pPr>
        <w:contextualSpacing/>
        <w:rPr>
          <w:rFonts w:ascii="Arial" w:hAnsi="Arial" w:cs="Arial"/>
          <w:sz w:val="23"/>
          <w:szCs w:val="23"/>
        </w:rPr>
      </w:pPr>
      <w:r w:rsidRPr="00D62896">
        <w:rPr>
          <w:rFonts w:ascii="Arial" w:hAnsi="Arial" w:cs="Arial"/>
          <w:b/>
          <w:sz w:val="23"/>
          <w:szCs w:val="23"/>
        </w:rPr>
        <w:t>TENS Therapy</w:t>
      </w:r>
      <w:r w:rsidRPr="00D62896">
        <w:rPr>
          <w:rFonts w:ascii="Arial" w:hAnsi="Arial" w:cs="Arial"/>
          <w:sz w:val="23"/>
          <w:szCs w:val="23"/>
        </w:rPr>
        <w:t xml:space="preserve"> is a proven therapy that may be helpful in assisting in the reduction of pain.</w:t>
      </w:r>
      <w:r w:rsidR="00E06622" w:rsidRPr="00D62896">
        <w:rPr>
          <w:rFonts w:ascii="Arial" w:hAnsi="Arial" w:cs="Arial"/>
          <w:sz w:val="23"/>
          <w:szCs w:val="23"/>
        </w:rPr>
        <w:t xml:space="preserve"> See below for some </w:t>
      </w:r>
      <w:r w:rsidR="002009E3" w:rsidRPr="00D62896">
        <w:rPr>
          <w:rFonts w:ascii="Arial" w:hAnsi="Arial" w:cs="Arial"/>
          <w:sz w:val="23"/>
          <w:szCs w:val="23"/>
        </w:rPr>
        <w:t xml:space="preserve">suggestions- there are countless TENS options out there! </w:t>
      </w:r>
    </w:p>
    <w:p w:rsidR="00E86136" w:rsidRPr="00D62896" w:rsidRDefault="00E86136" w:rsidP="00D62896">
      <w:pPr>
        <w:rPr>
          <w:rFonts w:ascii="Arial" w:hAnsi="Arial" w:cs="Arial"/>
          <w:b/>
          <w:sz w:val="23"/>
          <w:szCs w:val="23"/>
        </w:rPr>
      </w:pPr>
      <w:r w:rsidRPr="00D62896">
        <w:rPr>
          <w:rFonts w:ascii="Arial" w:hAnsi="Arial" w:cs="Arial"/>
          <w:b/>
          <w:sz w:val="23"/>
          <w:szCs w:val="23"/>
        </w:rPr>
        <w:t>Medical Solutions WA</w:t>
      </w:r>
      <w:r w:rsidR="00D62896" w:rsidRPr="00D62896">
        <w:rPr>
          <w:rFonts w:ascii="Arial" w:hAnsi="Arial" w:cs="Arial"/>
          <w:b/>
          <w:sz w:val="23"/>
          <w:szCs w:val="23"/>
        </w:rPr>
        <w:t xml:space="preserve">; </w:t>
      </w:r>
      <w:hyperlink r:id="rId25" w:history="1">
        <w:r w:rsidR="00F41B31" w:rsidRPr="00D62896">
          <w:rPr>
            <w:rStyle w:val="Hyperlink"/>
            <w:rFonts w:cs="Arial"/>
            <w:sz w:val="23"/>
            <w:szCs w:val="23"/>
          </w:rPr>
          <w:t>intheclear@bigpond.com</w:t>
        </w:r>
      </w:hyperlink>
      <w:r w:rsidR="00D62896" w:rsidRPr="00D62896">
        <w:rPr>
          <w:rFonts w:ascii="Arial" w:hAnsi="Arial" w:cs="Arial"/>
          <w:b/>
          <w:sz w:val="23"/>
          <w:szCs w:val="23"/>
        </w:rPr>
        <w:t xml:space="preserve"> ; </w:t>
      </w:r>
      <w:proofErr w:type="spellStart"/>
      <w:r w:rsidR="002009E3" w:rsidRPr="00D62896">
        <w:rPr>
          <w:rFonts w:ascii="Arial" w:hAnsi="Arial" w:cs="Arial"/>
          <w:b/>
          <w:sz w:val="23"/>
          <w:szCs w:val="23"/>
        </w:rPr>
        <w:t>iTENS</w:t>
      </w:r>
      <w:proofErr w:type="spellEnd"/>
      <w:r w:rsidR="00D62896" w:rsidRPr="00D62896">
        <w:rPr>
          <w:rFonts w:ascii="Arial" w:hAnsi="Arial" w:cs="Arial"/>
          <w:b/>
          <w:sz w:val="23"/>
          <w:szCs w:val="23"/>
        </w:rPr>
        <w:t xml:space="preserve"> </w:t>
      </w:r>
      <w:r w:rsidRPr="00D62896">
        <w:rPr>
          <w:rFonts w:ascii="Arial" w:hAnsi="Arial" w:cs="Arial"/>
          <w:color w:val="002060"/>
          <w:sz w:val="23"/>
          <w:szCs w:val="23"/>
          <w:u w:val="single"/>
        </w:rPr>
        <w:t>itens.com.au</w:t>
      </w:r>
      <w:r w:rsidR="00F41B31" w:rsidRPr="00D62896">
        <w:rPr>
          <w:rFonts w:ascii="Arial" w:hAnsi="Arial" w:cs="Arial"/>
          <w:color w:val="002060"/>
          <w:sz w:val="23"/>
          <w:szCs w:val="23"/>
          <w:u w:val="single"/>
        </w:rPr>
        <w:t xml:space="preserve"> </w:t>
      </w:r>
      <w:r w:rsidR="00F41B31" w:rsidRPr="00D62896">
        <w:rPr>
          <w:rFonts w:ascii="Arial" w:hAnsi="Arial" w:cs="Arial"/>
          <w:color w:val="002060"/>
          <w:sz w:val="23"/>
          <w:szCs w:val="23"/>
        </w:rPr>
        <w:t xml:space="preserve">- </w:t>
      </w:r>
      <w:r w:rsidR="00F41B31" w:rsidRPr="00D62896">
        <w:rPr>
          <w:rFonts w:ascii="Arial" w:hAnsi="Arial" w:cs="Arial"/>
          <w:sz w:val="23"/>
          <w:szCs w:val="23"/>
        </w:rPr>
        <w:t>a</w:t>
      </w:r>
      <w:r w:rsidRPr="00D62896">
        <w:rPr>
          <w:rFonts w:ascii="Arial" w:hAnsi="Arial" w:cs="Arial"/>
          <w:sz w:val="23"/>
          <w:szCs w:val="23"/>
        </w:rPr>
        <w:t xml:space="preserve"> Wireless TENS device that works with your iPhone or Android device.</w:t>
      </w:r>
    </w:p>
    <w:p w:rsidR="002009E3" w:rsidRPr="00D62896" w:rsidRDefault="002009E3" w:rsidP="00E86136">
      <w:pPr>
        <w:rPr>
          <w:rFonts w:ascii="Arial" w:hAnsi="Arial" w:cs="Arial"/>
          <w:sz w:val="23"/>
          <w:szCs w:val="23"/>
        </w:rPr>
      </w:pPr>
    </w:p>
    <w:p w:rsidR="00E86136" w:rsidRPr="00D62896" w:rsidRDefault="002009E3" w:rsidP="00E86136">
      <w:pPr>
        <w:rPr>
          <w:rFonts w:ascii="Arial" w:hAnsi="Arial" w:cs="Arial"/>
          <w:b/>
          <w:sz w:val="23"/>
          <w:szCs w:val="23"/>
        </w:rPr>
      </w:pPr>
      <w:r w:rsidRPr="00D62896">
        <w:rPr>
          <w:rFonts w:ascii="Arial" w:hAnsi="Arial" w:cs="Arial"/>
          <w:b/>
          <w:sz w:val="23"/>
          <w:szCs w:val="23"/>
        </w:rPr>
        <w:t xml:space="preserve">Physio&amp;More </w:t>
      </w:r>
      <w:hyperlink r:id="rId26" w:history="1">
        <w:r w:rsidR="00F41B31" w:rsidRPr="00D62896">
          <w:rPr>
            <w:rStyle w:val="Hyperlink"/>
            <w:rFonts w:cs="Arial"/>
            <w:sz w:val="23"/>
            <w:szCs w:val="23"/>
          </w:rPr>
          <w:t>physioandmoreaustralia@gmail.com</w:t>
        </w:r>
      </w:hyperlink>
    </w:p>
    <w:p w:rsidR="00E86136" w:rsidRPr="00D62896" w:rsidRDefault="00E86136" w:rsidP="00E86136">
      <w:pPr>
        <w:rPr>
          <w:rFonts w:ascii="Arial" w:hAnsi="Arial" w:cs="Arial"/>
          <w:sz w:val="23"/>
          <w:szCs w:val="23"/>
        </w:rPr>
      </w:pPr>
    </w:p>
    <w:p w:rsidR="00E86136" w:rsidRPr="00D62896" w:rsidRDefault="00E86136" w:rsidP="00E86136">
      <w:pPr>
        <w:rPr>
          <w:rFonts w:ascii="Arial" w:hAnsi="Arial" w:cs="Arial"/>
          <w:sz w:val="23"/>
          <w:szCs w:val="23"/>
        </w:rPr>
      </w:pPr>
      <w:r w:rsidRPr="00D62896">
        <w:rPr>
          <w:rFonts w:ascii="Arial" w:hAnsi="Arial" w:cs="Arial"/>
          <w:b/>
          <w:sz w:val="23"/>
          <w:szCs w:val="23"/>
        </w:rPr>
        <w:t>Fibromyalgia – Fibro guide</w:t>
      </w:r>
      <w:r w:rsidR="00F41B31" w:rsidRPr="00D62896">
        <w:rPr>
          <w:rFonts w:ascii="Arial" w:hAnsi="Arial" w:cs="Arial"/>
          <w:b/>
          <w:sz w:val="23"/>
          <w:szCs w:val="23"/>
        </w:rPr>
        <w:t xml:space="preserve"> </w:t>
      </w:r>
      <w:hyperlink r:id="rId27" w:history="1">
        <w:r w:rsidR="00F41B31" w:rsidRPr="00D62896">
          <w:rPr>
            <w:rStyle w:val="Hyperlink"/>
            <w:rFonts w:cs="Arial"/>
            <w:sz w:val="23"/>
            <w:szCs w:val="23"/>
          </w:rPr>
          <w:t>https://fibroguide.med.umich.edu/</w:t>
        </w:r>
      </w:hyperlink>
    </w:p>
    <w:p w:rsidR="00E86136" w:rsidRPr="00D62896" w:rsidRDefault="00E86136" w:rsidP="00E86136">
      <w:pPr>
        <w:rPr>
          <w:rFonts w:ascii="Arial" w:hAnsi="Arial" w:cs="Arial"/>
          <w:sz w:val="23"/>
          <w:szCs w:val="23"/>
        </w:rPr>
      </w:pPr>
      <w:r w:rsidRPr="00D62896">
        <w:rPr>
          <w:rFonts w:ascii="Arial" w:hAnsi="Arial" w:cs="Arial"/>
          <w:sz w:val="23"/>
          <w:szCs w:val="23"/>
        </w:rPr>
        <w:t xml:space="preserve">Dan </w:t>
      </w:r>
      <w:proofErr w:type="spellStart"/>
      <w:r w:rsidRPr="00D62896">
        <w:rPr>
          <w:rFonts w:ascii="Arial" w:hAnsi="Arial" w:cs="Arial"/>
          <w:sz w:val="23"/>
          <w:szCs w:val="23"/>
        </w:rPr>
        <w:t>Clauw</w:t>
      </w:r>
      <w:proofErr w:type="spellEnd"/>
      <w:r w:rsidRPr="00D62896">
        <w:rPr>
          <w:rFonts w:ascii="Arial" w:hAnsi="Arial" w:cs="Arial"/>
          <w:sz w:val="23"/>
          <w:szCs w:val="23"/>
        </w:rPr>
        <w:t xml:space="preserve"> </w:t>
      </w:r>
      <w:r w:rsidR="00487155" w:rsidRPr="00D62896">
        <w:rPr>
          <w:rFonts w:ascii="Arial" w:hAnsi="Arial" w:cs="Arial"/>
          <w:sz w:val="23"/>
          <w:szCs w:val="23"/>
        </w:rPr>
        <w:t xml:space="preserve">Professor of Anaesthesiology, Rheumatology and Psychiatry </w:t>
      </w:r>
      <w:r w:rsidRPr="00D62896">
        <w:rPr>
          <w:rFonts w:ascii="Arial" w:hAnsi="Arial" w:cs="Arial"/>
          <w:sz w:val="23"/>
          <w:szCs w:val="23"/>
        </w:rPr>
        <w:t xml:space="preserve">– University of Michigan </w:t>
      </w:r>
    </w:p>
    <w:p w:rsidR="00E86136" w:rsidRPr="00D62896" w:rsidRDefault="00E86136" w:rsidP="00E86136">
      <w:pPr>
        <w:rPr>
          <w:rFonts w:ascii="Arial" w:hAnsi="Arial" w:cs="Arial"/>
          <w:sz w:val="23"/>
          <w:szCs w:val="23"/>
        </w:rPr>
      </w:pPr>
    </w:p>
    <w:p w:rsidR="00487155" w:rsidRPr="00D62896" w:rsidRDefault="00E86136" w:rsidP="00E86136">
      <w:pPr>
        <w:rPr>
          <w:rFonts w:ascii="Arial" w:hAnsi="Arial" w:cs="Arial"/>
          <w:b/>
          <w:sz w:val="23"/>
          <w:szCs w:val="23"/>
        </w:rPr>
      </w:pPr>
      <w:r w:rsidRPr="00D62896">
        <w:rPr>
          <w:rFonts w:ascii="Arial" w:hAnsi="Arial" w:cs="Arial"/>
          <w:b/>
          <w:sz w:val="23"/>
          <w:szCs w:val="23"/>
        </w:rPr>
        <w:t>Lorimer Mosele</w:t>
      </w:r>
      <w:r w:rsidR="00487155" w:rsidRPr="00D62896">
        <w:rPr>
          <w:rFonts w:ascii="Arial" w:hAnsi="Arial" w:cs="Arial"/>
          <w:b/>
          <w:sz w:val="23"/>
          <w:szCs w:val="23"/>
        </w:rPr>
        <w:t>y</w:t>
      </w:r>
      <w:r w:rsidR="00487155" w:rsidRPr="00D62896">
        <w:rPr>
          <w:rFonts w:ascii="Arial" w:hAnsi="Arial" w:cs="Arial"/>
          <w:sz w:val="23"/>
          <w:szCs w:val="23"/>
        </w:rPr>
        <w:t xml:space="preserve"> is Professor of Clinical Neurosciences and Foundation Chair in Physiotherapy at the University of South Australia</w:t>
      </w:r>
      <w:r w:rsidR="00487155" w:rsidRPr="00D62896">
        <w:rPr>
          <w:rFonts w:ascii="Arial" w:hAnsi="Arial" w:cs="Arial"/>
          <w:b/>
          <w:sz w:val="23"/>
          <w:szCs w:val="23"/>
        </w:rPr>
        <w:t xml:space="preserve">. </w:t>
      </w:r>
      <w:r w:rsidRPr="00D62896">
        <w:rPr>
          <w:rFonts w:ascii="Arial" w:hAnsi="Arial" w:cs="Arial"/>
          <w:b/>
          <w:sz w:val="23"/>
          <w:szCs w:val="23"/>
        </w:rPr>
        <w:t xml:space="preserve"> </w:t>
      </w:r>
    </w:p>
    <w:p w:rsidR="00487155" w:rsidRPr="00D62896" w:rsidRDefault="00487155" w:rsidP="00E86136">
      <w:pPr>
        <w:rPr>
          <w:rFonts w:ascii="Arial" w:hAnsi="Arial" w:cs="Arial"/>
          <w:b/>
          <w:sz w:val="23"/>
          <w:szCs w:val="23"/>
        </w:rPr>
      </w:pPr>
    </w:p>
    <w:p w:rsidR="00F41B31" w:rsidRPr="00D62896" w:rsidRDefault="00E86136" w:rsidP="00F41B31">
      <w:pPr>
        <w:rPr>
          <w:rFonts w:ascii="Arial" w:hAnsi="Arial" w:cs="Arial"/>
          <w:sz w:val="23"/>
          <w:szCs w:val="23"/>
        </w:rPr>
      </w:pPr>
      <w:r w:rsidRPr="00D62896">
        <w:rPr>
          <w:rFonts w:ascii="Arial" w:hAnsi="Arial" w:cs="Arial"/>
          <w:b/>
          <w:sz w:val="23"/>
          <w:szCs w:val="23"/>
        </w:rPr>
        <w:t>Tame the Beast</w:t>
      </w:r>
      <w:r w:rsidR="00F41B31" w:rsidRPr="00D62896">
        <w:rPr>
          <w:rFonts w:ascii="Arial" w:hAnsi="Arial" w:cs="Arial"/>
          <w:b/>
          <w:sz w:val="23"/>
          <w:szCs w:val="23"/>
        </w:rPr>
        <w:t xml:space="preserve"> </w:t>
      </w:r>
      <w:hyperlink r:id="rId28" w:history="1">
        <w:r w:rsidR="00F41B31" w:rsidRPr="00D62896">
          <w:rPr>
            <w:rStyle w:val="Hyperlink"/>
            <w:rFonts w:cs="Arial"/>
            <w:sz w:val="23"/>
            <w:szCs w:val="23"/>
          </w:rPr>
          <w:t>https://www.tamethebeast.org/resources/</w:t>
        </w:r>
      </w:hyperlink>
    </w:p>
    <w:p w:rsidR="00E86136" w:rsidRPr="00D62896" w:rsidRDefault="00E86136" w:rsidP="00E86136">
      <w:pPr>
        <w:rPr>
          <w:rFonts w:ascii="Arial" w:hAnsi="Arial" w:cs="Arial"/>
          <w:sz w:val="23"/>
          <w:szCs w:val="23"/>
        </w:rPr>
      </w:pPr>
    </w:p>
    <w:p w:rsidR="00E86136" w:rsidRPr="00D62896" w:rsidRDefault="00E86136" w:rsidP="00E86136">
      <w:pPr>
        <w:rPr>
          <w:rFonts w:ascii="Arial" w:hAnsi="Arial" w:cs="Arial"/>
          <w:b/>
          <w:sz w:val="23"/>
          <w:szCs w:val="23"/>
        </w:rPr>
      </w:pPr>
      <w:proofErr w:type="spellStart"/>
      <w:r w:rsidRPr="00D62896">
        <w:rPr>
          <w:rFonts w:ascii="Arial" w:hAnsi="Arial" w:cs="Arial"/>
          <w:b/>
          <w:sz w:val="23"/>
          <w:szCs w:val="23"/>
        </w:rPr>
        <w:t>Brainman</w:t>
      </w:r>
      <w:proofErr w:type="spellEnd"/>
      <w:r w:rsidRPr="00D62896">
        <w:rPr>
          <w:rFonts w:ascii="Arial" w:hAnsi="Arial" w:cs="Arial"/>
          <w:b/>
          <w:sz w:val="23"/>
          <w:szCs w:val="23"/>
        </w:rPr>
        <w:t xml:space="preserve"> – Understanding Pain in less than 5 minutes</w:t>
      </w:r>
    </w:p>
    <w:p w:rsidR="00E86136" w:rsidRPr="00D62896" w:rsidRDefault="00E86136" w:rsidP="00E86136">
      <w:pPr>
        <w:rPr>
          <w:rFonts w:ascii="Arial" w:hAnsi="Arial" w:cs="Arial"/>
          <w:sz w:val="23"/>
          <w:szCs w:val="23"/>
        </w:rPr>
      </w:pPr>
      <w:proofErr w:type="spellStart"/>
      <w:r w:rsidRPr="00D62896">
        <w:rPr>
          <w:rFonts w:ascii="Arial" w:hAnsi="Arial" w:cs="Arial"/>
          <w:sz w:val="23"/>
          <w:szCs w:val="23"/>
        </w:rPr>
        <w:t>Youtube</w:t>
      </w:r>
      <w:proofErr w:type="spellEnd"/>
      <w:r w:rsidRPr="00D62896">
        <w:rPr>
          <w:rFonts w:ascii="Arial" w:hAnsi="Arial" w:cs="Arial"/>
          <w:sz w:val="23"/>
          <w:szCs w:val="23"/>
        </w:rPr>
        <w:t xml:space="preserve"> video</w:t>
      </w:r>
      <w:r w:rsidR="00F41B31" w:rsidRPr="00D62896">
        <w:rPr>
          <w:rFonts w:ascii="Arial" w:hAnsi="Arial" w:cs="Arial"/>
          <w:sz w:val="23"/>
          <w:szCs w:val="23"/>
        </w:rPr>
        <w:t xml:space="preserve"> </w:t>
      </w:r>
      <w:hyperlink r:id="rId29" w:history="1">
        <w:r w:rsidR="00F41B31" w:rsidRPr="00D62896">
          <w:rPr>
            <w:rStyle w:val="Hyperlink"/>
            <w:rFonts w:cs="Arial"/>
            <w:sz w:val="23"/>
            <w:szCs w:val="23"/>
          </w:rPr>
          <w:t>https://www.youtube.com/watch?v=5KrUL8tOaQs</w:t>
        </w:r>
      </w:hyperlink>
    </w:p>
    <w:p w:rsidR="00E86136" w:rsidRPr="00D62896" w:rsidRDefault="00E86136" w:rsidP="00E86136">
      <w:pPr>
        <w:rPr>
          <w:rFonts w:ascii="Arial" w:hAnsi="Arial" w:cs="Arial"/>
          <w:sz w:val="23"/>
          <w:szCs w:val="23"/>
        </w:rPr>
      </w:pPr>
    </w:p>
    <w:p w:rsidR="00E86136" w:rsidRPr="00D62896" w:rsidRDefault="00E86136" w:rsidP="00E86136">
      <w:pPr>
        <w:rPr>
          <w:rFonts w:ascii="Arial" w:hAnsi="Arial" w:cs="Arial"/>
          <w:b/>
          <w:sz w:val="23"/>
          <w:szCs w:val="23"/>
        </w:rPr>
      </w:pPr>
      <w:r w:rsidRPr="00D62896">
        <w:rPr>
          <w:rFonts w:ascii="Arial" w:hAnsi="Arial" w:cs="Arial"/>
          <w:b/>
          <w:sz w:val="23"/>
          <w:szCs w:val="23"/>
        </w:rPr>
        <w:t xml:space="preserve">Understanding Pain - </w:t>
      </w:r>
      <w:proofErr w:type="spellStart"/>
      <w:r w:rsidRPr="00D62896">
        <w:rPr>
          <w:rFonts w:ascii="Arial" w:hAnsi="Arial" w:cs="Arial"/>
          <w:b/>
          <w:sz w:val="23"/>
          <w:szCs w:val="23"/>
        </w:rPr>
        <w:t>Brainman</w:t>
      </w:r>
      <w:proofErr w:type="spellEnd"/>
      <w:r w:rsidRPr="00D62896">
        <w:rPr>
          <w:rFonts w:ascii="Arial" w:hAnsi="Arial" w:cs="Arial"/>
          <w:b/>
          <w:sz w:val="23"/>
          <w:szCs w:val="23"/>
        </w:rPr>
        <w:t xml:space="preserve"> stops his opioids</w:t>
      </w:r>
    </w:p>
    <w:p w:rsidR="00E86136" w:rsidRPr="00D62896" w:rsidRDefault="00E86136" w:rsidP="00E86136">
      <w:pPr>
        <w:rPr>
          <w:rFonts w:ascii="Arial" w:hAnsi="Arial" w:cs="Arial"/>
          <w:sz w:val="23"/>
          <w:szCs w:val="23"/>
        </w:rPr>
      </w:pPr>
      <w:proofErr w:type="spellStart"/>
      <w:r w:rsidRPr="00D62896">
        <w:rPr>
          <w:rFonts w:ascii="Arial" w:hAnsi="Arial" w:cs="Arial"/>
          <w:sz w:val="23"/>
          <w:szCs w:val="23"/>
        </w:rPr>
        <w:t>Youtube</w:t>
      </w:r>
      <w:proofErr w:type="spellEnd"/>
      <w:r w:rsidRPr="00D62896">
        <w:rPr>
          <w:rFonts w:ascii="Arial" w:hAnsi="Arial" w:cs="Arial"/>
          <w:sz w:val="23"/>
          <w:szCs w:val="23"/>
        </w:rPr>
        <w:t xml:space="preserve"> video</w:t>
      </w:r>
      <w:r w:rsidR="00F41B31" w:rsidRPr="00D62896">
        <w:rPr>
          <w:rFonts w:ascii="Arial" w:hAnsi="Arial" w:cs="Arial"/>
          <w:sz w:val="23"/>
          <w:szCs w:val="23"/>
        </w:rPr>
        <w:t xml:space="preserve"> </w:t>
      </w:r>
      <w:hyperlink r:id="rId30" w:history="1">
        <w:r w:rsidR="00F41B31" w:rsidRPr="00D62896">
          <w:rPr>
            <w:rStyle w:val="Hyperlink"/>
            <w:rFonts w:cs="Arial"/>
            <w:sz w:val="23"/>
            <w:szCs w:val="23"/>
          </w:rPr>
          <w:t>https://www.youtube.com/watch?v=MI1myFQPdCE</w:t>
        </w:r>
      </w:hyperlink>
    </w:p>
    <w:p w:rsidR="00B95C09" w:rsidRPr="00D62896" w:rsidRDefault="00B95C09" w:rsidP="00880614">
      <w:pPr>
        <w:rPr>
          <w:rFonts w:ascii="Arial" w:hAnsi="Arial" w:cs="Arial"/>
          <w:sz w:val="23"/>
          <w:szCs w:val="23"/>
        </w:rPr>
      </w:pPr>
    </w:p>
    <w:p w:rsidR="00B95C09" w:rsidRPr="00D62896" w:rsidRDefault="00B95C09" w:rsidP="00880614">
      <w:pPr>
        <w:rPr>
          <w:rFonts w:ascii="Arial" w:hAnsi="Arial" w:cs="Arial"/>
          <w:b/>
          <w:sz w:val="23"/>
          <w:szCs w:val="23"/>
        </w:rPr>
      </w:pPr>
      <w:r w:rsidRPr="00D62896">
        <w:rPr>
          <w:rFonts w:ascii="Arial" w:hAnsi="Arial" w:cs="Arial"/>
          <w:b/>
          <w:sz w:val="23"/>
          <w:szCs w:val="23"/>
        </w:rPr>
        <w:t>NPS Medicine wise Consumers</w:t>
      </w:r>
      <w:r w:rsidR="00F41B31" w:rsidRPr="00D62896">
        <w:rPr>
          <w:rFonts w:ascii="Arial" w:hAnsi="Arial" w:cs="Arial"/>
          <w:b/>
          <w:sz w:val="23"/>
          <w:szCs w:val="23"/>
        </w:rPr>
        <w:t xml:space="preserve"> </w:t>
      </w:r>
      <w:hyperlink r:id="rId31" w:history="1">
        <w:r w:rsidR="00F41B31" w:rsidRPr="00D62896">
          <w:rPr>
            <w:rStyle w:val="Hyperlink"/>
            <w:rFonts w:cs="Arial"/>
            <w:sz w:val="23"/>
            <w:szCs w:val="23"/>
          </w:rPr>
          <w:t>www.nps.org.au</w:t>
        </w:r>
      </w:hyperlink>
    </w:p>
    <w:p w:rsidR="00B95C09" w:rsidRPr="00D62896" w:rsidRDefault="00B95C09" w:rsidP="00880614">
      <w:pPr>
        <w:rPr>
          <w:rFonts w:ascii="Arial" w:hAnsi="Arial" w:cs="Arial"/>
          <w:sz w:val="23"/>
          <w:szCs w:val="23"/>
        </w:rPr>
      </w:pPr>
    </w:p>
    <w:p w:rsidR="00F41B31" w:rsidRPr="00D62896" w:rsidRDefault="005847B4" w:rsidP="00F41B31">
      <w:pPr>
        <w:rPr>
          <w:rStyle w:val="Hyperlink"/>
          <w:rFonts w:cs="Arial"/>
          <w:sz w:val="23"/>
          <w:szCs w:val="23"/>
        </w:rPr>
      </w:pPr>
      <w:r w:rsidRPr="00D62896">
        <w:rPr>
          <w:rFonts w:ascii="Arial" w:hAnsi="Arial" w:cs="Arial"/>
          <w:b/>
          <w:sz w:val="23"/>
          <w:szCs w:val="23"/>
        </w:rPr>
        <w:t>Quit Sure App</w:t>
      </w:r>
      <w:r w:rsidR="00F41B31" w:rsidRPr="00D62896">
        <w:rPr>
          <w:rFonts w:ascii="Arial" w:hAnsi="Arial" w:cs="Arial"/>
          <w:b/>
          <w:sz w:val="23"/>
          <w:szCs w:val="23"/>
        </w:rPr>
        <w:t xml:space="preserve"> </w:t>
      </w:r>
      <w:hyperlink r:id="rId32" w:history="1">
        <w:r w:rsidR="00F41B31" w:rsidRPr="00D62896">
          <w:rPr>
            <w:rStyle w:val="Hyperlink"/>
            <w:rFonts w:cs="Arial"/>
            <w:sz w:val="23"/>
            <w:szCs w:val="23"/>
          </w:rPr>
          <w:t>https://www.quitsure.app/</w:t>
        </w:r>
      </w:hyperlink>
    </w:p>
    <w:p w:rsidR="005847B4" w:rsidRPr="00D62896" w:rsidRDefault="005847B4" w:rsidP="005847B4">
      <w:pPr>
        <w:rPr>
          <w:rFonts w:ascii="Arial" w:hAnsi="Arial" w:cs="Arial"/>
          <w:sz w:val="23"/>
          <w:szCs w:val="23"/>
        </w:rPr>
      </w:pPr>
      <w:r w:rsidRPr="00D62896">
        <w:rPr>
          <w:rFonts w:ascii="Arial" w:hAnsi="Arial" w:cs="Arial"/>
          <w:sz w:val="23"/>
          <w:szCs w:val="23"/>
        </w:rPr>
        <w:t>This is an app t</w:t>
      </w:r>
      <w:r w:rsidR="00EA2BDE" w:rsidRPr="00D62896">
        <w:rPr>
          <w:rFonts w:ascii="Arial" w:hAnsi="Arial" w:cs="Arial"/>
          <w:sz w:val="23"/>
          <w:szCs w:val="23"/>
        </w:rPr>
        <w:t>hat helps you quit smoking. It’</w:t>
      </w:r>
      <w:r w:rsidRPr="00D62896">
        <w:rPr>
          <w:rFonts w:ascii="Arial" w:hAnsi="Arial" w:cs="Arial"/>
          <w:sz w:val="23"/>
          <w:szCs w:val="23"/>
        </w:rPr>
        <w:t>s</w:t>
      </w:r>
      <w:r w:rsidR="00EA2BDE" w:rsidRPr="00D62896">
        <w:rPr>
          <w:rFonts w:ascii="Arial" w:hAnsi="Arial" w:cs="Arial"/>
          <w:sz w:val="23"/>
          <w:szCs w:val="23"/>
        </w:rPr>
        <w:t xml:space="preserve"> free and available</w:t>
      </w:r>
      <w:r w:rsidRPr="00D62896">
        <w:rPr>
          <w:rFonts w:ascii="Arial" w:hAnsi="Arial" w:cs="Arial"/>
          <w:sz w:val="23"/>
          <w:szCs w:val="23"/>
        </w:rPr>
        <w:t xml:space="preserve"> on both android and </w:t>
      </w:r>
      <w:proofErr w:type="spellStart"/>
      <w:r w:rsidRPr="00D62896">
        <w:rPr>
          <w:rFonts w:ascii="Arial" w:hAnsi="Arial" w:cs="Arial"/>
          <w:sz w:val="23"/>
          <w:szCs w:val="23"/>
        </w:rPr>
        <w:t>iphone</w:t>
      </w:r>
      <w:proofErr w:type="spellEnd"/>
      <w:r w:rsidR="00EA2BDE" w:rsidRPr="00D62896">
        <w:rPr>
          <w:rFonts w:ascii="Arial" w:hAnsi="Arial" w:cs="Arial"/>
          <w:sz w:val="23"/>
          <w:szCs w:val="23"/>
        </w:rPr>
        <w:t>. This program takes</w:t>
      </w:r>
      <w:r w:rsidRPr="00D62896">
        <w:rPr>
          <w:rFonts w:ascii="Arial" w:hAnsi="Arial" w:cs="Arial"/>
          <w:sz w:val="23"/>
          <w:szCs w:val="23"/>
        </w:rPr>
        <w:t xml:space="preserve"> 10 hours over a </w:t>
      </w:r>
      <w:proofErr w:type="gramStart"/>
      <w:r w:rsidRPr="00D62896">
        <w:rPr>
          <w:rFonts w:ascii="Arial" w:hAnsi="Arial" w:cs="Arial"/>
          <w:sz w:val="23"/>
          <w:szCs w:val="23"/>
        </w:rPr>
        <w:t>6-10 day</w:t>
      </w:r>
      <w:proofErr w:type="gramEnd"/>
      <w:r w:rsidRPr="00D62896">
        <w:rPr>
          <w:rFonts w:ascii="Arial" w:hAnsi="Arial" w:cs="Arial"/>
          <w:sz w:val="23"/>
          <w:szCs w:val="23"/>
        </w:rPr>
        <w:t xml:space="preserve"> period </w:t>
      </w:r>
      <w:r w:rsidR="00EA2BDE" w:rsidRPr="00D62896">
        <w:rPr>
          <w:rFonts w:ascii="Arial" w:hAnsi="Arial" w:cs="Arial"/>
          <w:sz w:val="23"/>
          <w:szCs w:val="23"/>
        </w:rPr>
        <w:t xml:space="preserve">to complete, </w:t>
      </w:r>
      <w:r w:rsidRPr="00D62896">
        <w:rPr>
          <w:rFonts w:ascii="Arial" w:hAnsi="Arial" w:cs="Arial"/>
          <w:sz w:val="23"/>
          <w:szCs w:val="23"/>
        </w:rPr>
        <w:t xml:space="preserve">with text and video content and quick exercise to keep you engaged.  </w:t>
      </w:r>
    </w:p>
    <w:p w:rsidR="00EA2BDE" w:rsidRPr="00D62896" w:rsidRDefault="00EA2BDE" w:rsidP="00880614">
      <w:pPr>
        <w:rPr>
          <w:rFonts w:ascii="Arial" w:hAnsi="Arial" w:cs="Arial"/>
          <w:sz w:val="23"/>
          <w:szCs w:val="23"/>
        </w:rPr>
      </w:pPr>
    </w:p>
    <w:p w:rsidR="00EA2BDE" w:rsidRPr="00D62896" w:rsidRDefault="00EA2BDE" w:rsidP="00EA2BDE">
      <w:pPr>
        <w:rPr>
          <w:rStyle w:val="Hyperlink"/>
          <w:rFonts w:cs="Arial"/>
          <w:b/>
          <w:sz w:val="23"/>
          <w:szCs w:val="23"/>
          <w:u w:val="none"/>
        </w:rPr>
      </w:pPr>
      <w:r w:rsidRPr="00D62896">
        <w:rPr>
          <w:rStyle w:val="Hyperlink"/>
          <w:rFonts w:cs="Arial"/>
          <w:b/>
          <w:color w:val="auto"/>
          <w:sz w:val="23"/>
          <w:szCs w:val="23"/>
          <w:u w:val="none"/>
        </w:rPr>
        <w:t xml:space="preserve">The Heart Foundation </w:t>
      </w:r>
      <w:hyperlink r:id="rId33" w:history="1">
        <w:r w:rsidR="00F41B31" w:rsidRPr="00D62896">
          <w:rPr>
            <w:rStyle w:val="Hyperlink"/>
            <w:rFonts w:cs="Arial"/>
            <w:sz w:val="23"/>
            <w:szCs w:val="23"/>
          </w:rPr>
          <w:t>http://www.heartfoundation.org.au/walking</w:t>
        </w:r>
      </w:hyperlink>
    </w:p>
    <w:p w:rsidR="00EA2BDE" w:rsidRPr="00D62896" w:rsidRDefault="00EA2BDE" w:rsidP="00EA2BDE">
      <w:pPr>
        <w:rPr>
          <w:rStyle w:val="Hyperlink"/>
          <w:rFonts w:cs="Arial"/>
          <w:color w:val="auto"/>
          <w:sz w:val="23"/>
          <w:szCs w:val="23"/>
          <w:u w:val="none"/>
        </w:rPr>
      </w:pPr>
      <w:r w:rsidRPr="00D62896">
        <w:rPr>
          <w:rStyle w:val="Hyperlink"/>
          <w:rFonts w:cs="Arial"/>
          <w:color w:val="auto"/>
          <w:sz w:val="23"/>
          <w:szCs w:val="23"/>
          <w:u w:val="none"/>
        </w:rPr>
        <w:t xml:space="preserve">Australia’s largest network of free walking groups – caters for all exercise tolerance levels. Type in your post code or suburb to find your nearest walking group. </w:t>
      </w:r>
    </w:p>
    <w:p w:rsidR="00F41B31" w:rsidRPr="00D62896" w:rsidRDefault="00EA2BDE" w:rsidP="00880614">
      <w:pPr>
        <w:rPr>
          <w:rFonts w:ascii="Arial" w:hAnsi="Arial" w:cs="Arial"/>
          <w:sz w:val="23"/>
          <w:szCs w:val="23"/>
        </w:rPr>
        <w:sectPr w:rsidR="00F41B31" w:rsidRPr="00D62896" w:rsidSect="00D62896">
          <w:type w:val="continuous"/>
          <w:pgSz w:w="11906" w:h="16838" w:code="9"/>
          <w:pgMar w:top="426" w:right="424" w:bottom="0" w:left="426" w:header="360" w:footer="0" w:gutter="0"/>
          <w:cols w:space="708"/>
          <w:docGrid w:linePitch="360"/>
        </w:sectPr>
      </w:pPr>
      <w:r w:rsidRPr="00D62896">
        <w:rPr>
          <w:rStyle w:val="Hyperlink"/>
          <w:rFonts w:cs="Arial"/>
          <w:color w:val="auto"/>
          <w:sz w:val="23"/>
          <w:szCs w:val="23"/>
          <w:u w:val="none"/>
        </w:rPr>
        <w:t xml:space="preserve">334 </w:t>
      </w:r>
      <w:proofErr w:type="spellStart"/>
      <w:r w:rsidRPr="00D62896">
        <w:rPr>
          <w:rStyle w:val="Hyperlink"/>
          <w:rFonts w:cs="Arial"/>
          <w:color w:val="auto"/>
          <w:sz w:val="23"/>
          <w:szCs w:val="23"/>
          <w:u w:val="none"/>
        </w:rPr>
        <w:t>Rockeby</w:t>
      </w:r>
      <w:proofErr w:type="spellEnd"/>
      <w:r w:rsidRPr="00D62896">
        <w:rPr>
          <w:rStyle w:val="Hyperlink"/>
          <w:rFonts w:cs="Arial"/>
          <w:color w:val="auto"/>
          <w:sz w:val="23"/>
          <w:szCs w:val="23"/>
          <w:u w:val="none"/>
        </w:rPr>
        <w:t xml:space="preserve"> Rd Subiaco 6008</w:t>
      </w:r>
      <w:r w:rsidR="00F41B31" w:rsidRPr="00D62896">
        <w:rPr>
          <w:rStyle w:val="Hyperlink"/>
          <w:rFonts w:cs="Arial"/>
          <w:color w:val="auto"/>
          <w:sz w:val="23"/>
          <w:szCs w:val="23"/>
          <w:u w:val="none"/>
        </w:rPr>
        <w:t>.</w:t>
      </w:r>
      <w:r w:rsidR="00D62896">
        <w:rPr>
          <w:rStyle w:val="Hyperlink"/>
          <w:rFonts w:cs="Arial"/>
          <w:color w:val="auto"/>
          <w:sz w:val="23"/>
          <w:szCs w:val="23"/>
          <w:u w:val="none"/>
        </w:rPr>
        <w:t xml:space="preserve">  </w:t>
      </w:r>
      <w:r w:rsidRPr="00D62896">
        <w:rPr>
          <w:rStyle w:val="Hyperlink"/>
          <w:rFonts w:cs="Arial"/>
          <w:color w:val="auto"/>
          <w:sz w:val="23"/>
          <w:szCs w:val="23"/>
          <w:u w:val="none"/>
        </w:rPr>
        <w:t>Phone: 08 9388 334</w:t>
      </w:r>
    </w:p>
    <w:p w:rsidR="00AF176C" w:rsidRPr="00F41B31" w:rsidRDefault="00AF176C" w:rsidP="00D62896">
      <w:pPr>
        <w:rPr>
          <w:rFonts w:ascii="Arial" w:hAnsi="Arial" w:cs="Arial"/>
        </w:rPr>
      </w:pPr>
      <w:bookmarkStart w:id="0" w:name="_GoBack"/>
      <w:bookmarkEnd w:id="0"/>
    </w:p>
    <w:sectPr w:rsidR="00AF176C" w:rsidRPr="00F41B31" w:rsidSect="005609A0">
      <w:type w:val="continuous"/>
      <w:pgSz w:w="11906" w:h="16838" w:code="9"/>
      <w:pgMar w:top="720" w:right="720" w:bottom="0" w:left="720" w:header="360"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703" w:rsidRDefault="000C0703">
      <w:r>
        <w:separator/>
      </w:r>
    </w:p>
  </w:endnote>
  <w:endnote w:type="continuationSeparator" w:id="0">
    <w:p w:rsidR="000C0703" w:rsidRDefault="000C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6A" w:rsidRDefault="00B7616A" w:rsidP="00CA12D3">
    <w:pPr>
      <w:pStyle w:val="Footer"/>
      <w:ind w:hanging="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6A" w:rsidRDefault="00B7616A" w:rsidP="00874E7E">
    <w:pPr>
      <w:pStyle w:val="Footer"/>
      <w:ind w:left="227" w:hanging="107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703" w:rsidRDefault="000C0703">
      <w:r>
        <w:separator/>
      </w:r>
    </w:p>
  </w:footnote>
  <w:footnote w:type="continuationSeparator" w:id="0">
    <w:p w:rsidR="000C0703" w:rsidRDefault="000C0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6A" w:rsidRDefault="00F41B31" w:rsidP="00874E7E">
    <w:pPr>
      <w:pStyle w:val="Header"/>
      <w:ind w:hanging="851"/>
    </w:pPr>
    <w:r>
      <w:rPr>
        <w:noProof/>
        <w:lang w:eastAsia="en-AU"/>
      </w:rPr>
      <w:drawing>
        <wp:anchor distT="0" distB="0" distL="114300" distR="114300" simplePos="0" relativeHeight="251658240" behindDoc="0" locked="0" layoutInCell="1" allowOverlap="1" wp14:anchorId="551C199F">
          <wp:simplePos x="0" y="0"/>
          <wp:positionH relativeFrom="page">
            <wp:align>right</wp:align>
          </wp:positionH>
          <wp:positionV relativeFrom="paragraph">
            <wp:posOffset>-219075</wp:posOffset>
          </wp:positionV>
          <wp:extent cx="2990850" cy="1193800"/>
          <wp:effectExtent l="0" t="0" r="0" b="6350"/>
          <wp:wrapThrough wrapText="bothSides">
            <wp:wrapPolygon edited="0">
              <wp:start x="0" y="0"/>
              <wp:lineTo x="0" y="21370"/>
              <wp:lineTo x="21462" y="21370"/>
              <wp:lineTo x="21462" y="0"/>
              <wp:lineTo x="0" y="0"/>
            </wp:wrapPolygon>
          </wp:wrapThrough>
          <wp:docPr id="17" name="Picture 4" descr="Description: Macintosh HD:Users:mid:Desktop:rph em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mid:Desktop:rph em 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8575"/>
                  <a:stretch/>
                </pic:blipFill>
                <pic:spPr bwMode="auto">
                  <a:xfrm>
                    <a:off x="0" y="0"/>
                    <a:ext cx="2990850" cy="1193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644F">
      <w:rPr>
        <w:noProof/>
        <w:lang w:eastAsia="en-AU"/>
      </w:rPr>
      <w:drawing>
        <wp:anchor distT="0" distB="0" distL="114300" distR="114300" simplePos="0" relativeHeight="251659264" behindDoc="0" locked="0" layoutInCell="1" allowOverlap="1" wp14:anchorId="02D8D2ED">
          <wp:simplePos x="0" y="0"/>
          <wp:positionH relativeFrom="column">
            <wp:posOffset>-135890</wp:posOffset>
          </wp:positionH>
          <wp:positionV relativeFrom="paragraph">
            <wp:posOffset>9525</wp:posOffset>
          </wp:positionV>
          <wp:extent cx="2486025" cy="504825"/>
          <wp:effectExtent l="0" t="0" r="9525" b="9525"/>
          <wp:wrapThrough wrapText="bothSides">
            <wp:wrapPolygon edited="0">
              <wp:start x="0" y="0"/>
              <wp:lineTo x="0" y="21192"/>
              <wp:lineTo x="21517" y="21192"/>
              <wp:lineTo x="21517" y="0"/>
              <wp:lineTo x="0" y="0"/>
            </wp:wrapPolygon>
          </wp:wrapThrough>
          <wp:docPr id="18" name="Picture 18" descr="Description: Macintosh HD:Users:mid:Desktop:rph em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mid:Desktop:rph em 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r="59364" b="50094"/>
                  <a:stretch/>
                </pic:blipFill>
                <pic:spPr bwMode="auto">
                  <a:xfrm>
                    <a:off x="0" y="0"/>
                    <a:ext cx="248602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F5121"/>
    <w:multiLevelType w:val="hybridMultilevel"/>
    <w:tmpl w:val="4CDAB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09"/>
    <w:rsid w:val="00003E3A"/>
    <w:rsid w:val="0001187C"/>
    <w:rsid w:val="00027C6C"/>
    <w:rsid w:val="00033778"/>
    <w:rsid w:val="0004024E"/>
    <w:rsid w:val="000516F7"/>
    <w:rsid w:val="00052A3C"/>
    <w:rsid w:val="0006731D"/>
    <w:rsid w:val="000B28C7"/>
    <w:rsid w:val="000C0703"/>
    <w:rsid w:val="000D1122"/>
    <w:rsid w:val="000D482C"/>
    <w:rsid w:val="000E0BC6"/>
    <w:rsid w:val="000E54A3"/>
    <w:rsid w:val="000F1B81"/>
    <w:rsid w:val="001432D5"/>
    <w:rsid w:val="00143FA6"/>
    <w:rsid w:val="0018631C"/>
    <w:rsid w:val="001C72C2"/>
    <w:rsid w:val="002009E3"/>
    <w:rsid w:val="00220720"/>
    <w:rsid w:val="002239AB"/>
    <w:rsid w:val="00241AC1"/>
    <w:rsid w:val="00262AAF"/>
    <w:rsid w:val="00301FD3"/>
    <w:rsid w:val="00326A22"/>
    <w:rsid w:val="0037292A"/>
    <w:rsid w:val="003850ED"/>
    <w:rsid w:val="00385ECD"/>
    <w:rsid w:val="00387DB0"/>
    <w:rsid w:val="003C6A04"/>
    <w:rsid w:val="003F2690"/>
    <w:rsid w:val="003F5328"/>
    <w:rsid w:val="004004BA"/>
    <w:rsid w:val="0045010F"/>
    <w:rsid w:val="00467667"/>
    <w:rsid w:val="00471FF6"/>
    <w:rsid w:val="00472A47"/>
    <w:rsid w:val="00480E71"/>
    <w:rsid w:val="00487155"/>
    <w:rsid w:val="004E4A2F"/>
    <w:rsid w:val="005272A4"/>
    <w:rsid w:val="00545641"/>
    <w:rsid w:val="00552850"/>
    <w:rsid w:val="00554D3C"/>
    <w:rsid w:val="00555CC4"/>
    <w:rsid w:val="005609A0"/>
    <w:rsid w:val="00561EAB"/>
    <w:rsid w:val="005847B4"/>
    <w:rsid w:val="005D0099"/>
    <w:rsid w:val="005F2507"/>
    <w:rsid w:val="00641ACB"/>
    <w:rsid w:val="00680E1B"/>
    <w:rsid w:val="006D247C"/>
    <w:rsid w:val="007506CF"/>
    <w:rsid w:val="007E4C22"/>
    <w:rsid w:val="007F4A81"/>
    <w:rsid w:val="008328BF"/>
    <w:rsid w:val="00833793"/>
    <w:rsid w:val="00856F92"/>
    <w:rsid w:val="0085777F"/>
    <w:rsid w:val="00874E7E"/>
    <w:rsid w:val="00880614"/>
    <w:rsid w:val="0088625A"/>
    <w:rsid w:val="008B164A"/>
    <w:rsid w:val="008E57CF"/>
    <w:rsid w:val="00923880"/>
    <w:rsid w:val="009345FD"/>
    <w:rsid w:val="009522A0"/>
    <w:rsid w:val="00952DFF"/>
    <w:rsid w:val="00955401"/>
    <w:rsid w:val="00975D43"/>
    <w:rsid w:val="009974E4"/>
    <w:rsid w:val="009C035F"/>
    <w:rsid w:val="009C0E3D"/>
    <w:rsid w:val="009D65B8"/>
    <w:rsid w:val="00A13A57"/>
    <w:rsid w:val="00A1797B"/>
    <w:rsid w:val="00A21059"/>
    <w:rsid w:val="00A318F6"/>
    <w:rsid w:val="00A342DC"/>
    <w:rsid w:val="00A436D3"/>
    <w:rsid w:val="00A45BF8"/>
    <w:rsid w:val="00A566EC"/>
    <w:rsid w:val="00AA13C9"/>
    <w:rsid w:val="00AA7899"/>
    <w:rsid w:val="00AC6D57"/>
    <w:rsid w:val="00AF176C"/>
    <w:rsid w:val="00B124E4"/>
    <w:rsid w:val="00B300C8"/>
    <w:rsid w:val="00B55D3D"/>
    <w:rsid w:val="00B74B50"/>
    <w:rsid w:val="00B7616A"/>
    <w:rsid w:val="00B82CD5"/>
    <w:rsid w:val="00B945F8"/>
    <w:rsid w:val="00B95C09"/>
    <w:rsid w:val="00BA7E2D"/>
    <w:rsid w:val="00BB140B"/>
    <w:rsid w:val="00BD5E4E"/>
    <w:rsid w:val="00C048BF"/>
    <w:rsid w:val="00C22BBA"/>
    <w:rsid w:val="00C46EA1"/>
    <w:rsid w:val="00C63871"/>
    <w:rsid w:val="00C728DB"/>
    <w:rsid w:val="00C775BE"/>
    <w:rsid w:val="00C908C3"/>
    <w:rsid w:val="00CA12D3"/>
    <w:rsid w:val="00CA2CF1"/>
    <w:rsid w:val="00CB1339"/>
    <w:rsid w:val="00CC2007"/>
    <w:rsid w:val="00CD3819"/>
    <w:rsid w:val="00CE1130"/>
    <w:rsid w:val="00CF07E3"/>
    <w:rsid w:val="00CF58AC"/>
    <w:rsid w:val="00D0561C"/>
    <w:rsid w:val="00D1149B"/>
    <w:rsid w:val="00D4112C"/>
    <w:rsid w:val="00D47961"/>
    <w:rsid w:val="00D62896"/>
    <w:rsid w:val="00D66C0E"/>
    <w:rsid w:val="00D732FF"/>
    <w:rsid w:val="00DC7E4E"/>
    <w:rsid w:val="00DF2796"/>
    <w:rsid w:val="00E06622"/>
    <w:rsid w:val="00E1295F"/>
    <w:rsid w:val="00E86136"/>
    <w:rsid w:val="00E90240"/>
    <w:rsid w:val="00EA2BDE"/>
    <w:rsid w:val="00EB0020"/>
    <w:rsid w:val="00EC14CE"/>
    <w:rsid w:val="00EE3233"/>
    <w:rsid w:val="00EE65A4"/>
    <w:rsid w:val="00EF24B1"/>
    <w:rsid w:val="00F03C58"/>
    <w:rsid w:val="00F04CD9"/>
    <w:rsid w:val="00F36F1A"/>
    <w:rsid w:val="00F41B31"/>
    <w:rsid w:val="00F52899"/>
    <w:rsid w:val="00FA64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A6D83D"/>
  <w14:defaultImageDpi w14:val="300"/>
  <w15:docId w15:val="{77D859A7-7986-4402-AD48-038B360F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4BA"/>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004BA"/>
    <w:pPr>
      <w:ind w:left="720"/>
      <w:contextualSpacing/>
    </w:pPr>
    <w:rPr>
      <w:rFonts w:eastAsia="MS Mincho"/>
      <w:szCs w:val="20"/>
    </w:rPr>
  </w:style>
  <w:style w:type="paragraph" w:styleId="Header">
    <w:name w:val="header"/>
    <w:basedOn w:val="Normal"/>
    <w:rsid w:val="00A566EC"/>
    <w:pPr>
      <w:tabs>
        <w:tab w:val="center" w:pos="4153"/>
        <w:tab w:val="right" w:pos="8306"/>
      </w:tabs>
    </w:pPr>
  </w:style>
  <w:style w:type="paragraph" w:styleId="Footer">
    <w:name w:val="footer"/>
    <w:basedOn w:val="Normal"/>
    <w:rsid w:val="00A566EC"/>
    <w:pPr>
      <w:tabs>
        <w:tab w:val="center" w:pos="4153"/>
        <w:tab w:val="right" w:pos="8306"/>
      </w:tabs>
    </w:pPr>
  </w:style>
  <w:style w:type="paragraph" w:customStyle="1" w:styleId="Subheading">
    <w:name w:val="Subheading"/>
    <w:basedOn w:val="Normal"/>
    <w:link w:val="SubheadingChar"/>
    <w:rsid w:val="00220720"/>
    <w:pPr>
      <w:spacing w:after="170"/>
      <w:ind w:left="426" w:right="566"/>
    </w:pPr>
    <w:rPr>
      <w:rFonts w:ascii="Arial" w:eastAsia="Calibri" w:hAnsi="Arial"/>
      <w:b/>
      <w:color w:val="464E56"/>
      <w:sz w:val="32"/>
      <w:szCs w:val="22"/>
      <w:lang w:eastAsia="en-AU"/>
    </w:rPr>
  </w:style>
  <w:style w:type="character" w:customStyle="1" w:styleId="SubheadingChar">
    <w:name w:val="Subheading Char"/>
    <w:link w:val="Subheading"/>
    <w:rsid w:val="00220720"/>
    <w:rPr>
      <w:rFonts w:ascii="Arial" w:eastAsia="Calibri" w:hAnsi="Arial"/>
      <w:b/>
      <w:color w:val="464E56"/>
      <w:sz w:val="32"/>
      <w:szCs w:val="22"/>
      <w:lang w:val="en-AU" w:eastAsia="en-AU" w:bidi="ar-SA"/>
    </w:rPr>
  </w:style>
  <w:style w:type="paragraph" w:customStyle="1" w:styleId="Normal1">
    <w:name w:val="Normal1"/>
    <w:basedOn w:val="Normal"/>
    <w:link w:val="Normal1Char"/>
    <w:rsid w:val="00220720"/>
    <w:pPr>
      <w:ind w:left="426" w:right="566"/>
    </w:pPr>
    <w:rPr>
      <w:rFonts w:ascii="Arial" w:hAnsi="Arial" w:cs="Arial"/>
      <w:lang w:eastAsia="en-AU"/>
    </w:rPr>
  </w:style>
  <w:style w:type="character" w:customStyle="1" w:styleId="Normal1Char">
    <w:name w:val="Normal1 Char"/>
    <w:link w:val="Normal1"/>
    <w:rsid w:val="00220720"/>
    <w:rPr>
      <w:rFonts w:ascii="Arial" w:hAnsi="Arial" w:cs="Arial"/>
      <w:sz w:val="24"/>
      <w:szCs w:val="24"/>
      <w:lang w:val="en-AU" w:eastAsia="en-AU" w:bidi="ar-SA"/>
    </w:rPr>
  </w:style>
  <w:style w:type="paragraph" w:customStyle="1" w:styleId="Headline1">
    <w:name w:val="Headline_1"/>
    <w:basedOn w:val="Normal"/>
    <w:link w:val="Headline1Char"/>
    <w:qFormat/>
    <w:rsid w:val="00220720"/>
    <w:pPr>
      <w:spacing w:before="240" w:after="660"/>
      <w:ind w:right="-46"/>
    </w:pPr>
    <w:rPr>
      <w:rFonts w:ascii="Arial" w:eastAsia="Calibri" w:hAnsi="Arial"/>
      <w:color w:val="851130"/>
      <w:sz w:val="80"/>
      <w:szCs w:val="22"/>
    </w:rPr>
  </w:style>
  <w:style w:type="paragraph" w:customStyle="1" w:styleId="Heading1">
    <w:name w:val="Heading_1"/>
    <w:basedOn w:val="Normal"/>
    <w:link w:val="Heading1Char"/>
    <w:qFormat/>
    <w:rsid w:val="002239AB"/>
    <w:pPr>
      <w:keepNext/>
      <w:keepLines/>
      <w:spacing w:after="120"/>
      <w:ind w:right="-46"/>
      <w:outlineLvl w:val="0"/>
    </w:pPr>
    <w:rPr>
      <w:rFonts w:ascii="Arial" w:hAnsi="Arial"/>
      <w:b/>
      <w:bCs/>
      <w:color w:val="B31F32"/>
      <w:sz w:val="40"/>
      <w:szCs w:val="40"/>
      <w:lang w:eastAsia="en-AU"/>
    </w:rPr>
  </w:style>
  <w:style w:type="character" w:customStyle="1" w:styleId="Headline1Char">
    <w:name w:val="Headline_1 Char"/>
    <w:link w:val="Headline1"/>
    <w:rsid w:val="00220720"/>
    <w:rPr>
      <w:rFonts w:ascii="Arial" w:eastAsia="Calibri" w:hAnsi="Arial"/>
      <w:color w:val="851130"/>
      <w:sz w:val="80"/>
      <w:szCs w:val="22"/>
      <w:lang w:val="en-AU" w:eastAsia="en-US" w:bidi="ar-SA"/>
    </w:rPr>
  </w:style>
  <w:style w:type="paragraph" w:customStyle="1" w:styleId="Heading2">
    <w:name w:val="Heading_2"/>
    <w:basedOn w:val="Normal"/>
    <w:link w:val="Heading2Char"/>
    <w:qFormat/>
    <w:rsid w:val="00220720"/>
    <w:pPr>
      <w:keepNext/>
      <w:spacing w:before="240" w:after="60"/>
      <w:ind w:right="-46"/>
      <w:outlineLvl w:val="1"/>
    </w:pPr>
    <w:rPr>
      <w:rFonts w:ascii="Arial" w:hAnsi="Arial" w:cs="Arial"/>
      <w:b/>
      <w:bCs/>
      <w:iCs/>
      <w:color w:val="9A0000"/>
      <w:sz w:val="28"/>
      <w:szCs w:val="28"/>
    </w:rPr>
  </w:style>
  <w:style w:type="character" w:customStyle="1" w:styleId="Heading1Char">
    <w:name w:val="Heading_1 Char"/>
    <w:link w:val="Heading1"/>
    <w:rsid w:val="002239AB"/>
    <w:rPr>
      <w:rFonts w:ascii="Arial" w:hAnsi="Arial"/>
      <w:b/>
      <w:bCs/>
      <w:color w:val="B31F32"/>
      <w:sz w:val="40"/>
      <w:szCs w:val="40"/>
      <w:lang w:eastAsia="en-AU"/>
    </w:rPr>
  </w:style>
  <w:style w:type="paragraph" w:customStyle="1" w:styleId="Heading3">
    <w:name w:val="Heading_3"/>
    <w:basedOn w:val="Normal"/>
    <w:link w:val="Heading3Char"/>
    <w:qFormat/>
    <w:rsid w:val="00220720"/>
    <w:pPr>
      <w:keepNext/>
      <w:spacing w:before="240" w:after="60"/>
      <w:ind w:right="-46"/>
      <w:outlineLvl w:val="2"/>
    </w:pPr>
    <w:rPr>
      <w:rFonts w:ascii="Arial" w:hAnsi="Arial" w:cs="Arial"/>
      <w:b/>
      <w:bCs/>
      <w:color w:val="4D4D4D"/>
      <w:sz w:val="26"/>
      <w:szCs w:val="26"/>
    </w:rPr>
  </w:style>
  <w:style w:type="character" w:customStyle="1" w:styleId="Heading2Char">
    <w:name w:val="Heading_2 Char"/>
    <w:link w:val="Heading2"/>
    <w:rsid w:val="00220720"/>
    <w:rPr>
      <w:rFonts w:ascii="Arial" w:hAnsi="Arial" w:cs="Arial"/>
      <w:b/>
      <w:bCs/>
      <w:iCs/>
      <w:color w:val="9A0000"/>
      <w:sz w:val="28"/>
      <w:szCs w:val="28"/>
      <w:lang w:val="en-AU" w:eastAsia="en-US" w:bidi="ar-SA"/>
    </w:rPr>
  </w:style>
  <w:style w:type="paragraph" w:customStyle="1" w:styleId="Heading4">
    <w:name w:val="Heading_4"/>
    <w:basedOn w:val="Normal"/>
    <w:link w:val="Heading4Char"/>
    <w:qFormat/>
    <w:rsid w:val="00220720"/>
    <w:pPr>
      <w:keepNext/>
      <w:spacing w:before="240" w:after="60"/>
      <w:ind w:right="-46"/>
      <w:outlineLvl w:val="3"/>
    </w:pPr>
    <w:rPr>
      <w:rFonts w:ascii="Arial" w:hAnsi="Arial" w:cs="Arial"/>
      <w:b/>
      <w:bCs/>
      <w:color w:val="4D4D4D"/>
    </w:rPr>
  </w:style>
  <w:style w:type="character" w:customStyle="1" w:styleId="Heading3Char">
    <w:name w:val="Heading_3 Char"/>
    <w:link w:val="Heading3"/>
    <w:rsid w:val="00220720"/>
    <w:rPr>
      <w:rFonts w:ascii="Arial" w:hAnsi="Arial" w:cs="Arial"/>
      <w:b/>
      <w:bCs/>
      <w:color w:val="4D4D4D"/>
      <w:sz w:val="26"/>
      <w:szCs w:val="26"/>
      <w:lang w:val="en-AU" w:eastAsia="en-US" w:bidi="ar-SA"/>
    </w:rPr>
  </w:style>
  <w:style w:type="paragraph" w:customStyle="1" w:styleId="Subheading1">
    <w:name w:val="Subheading_1"/>
    <w:basedOn w:val="Subheading"/>
    <w:link w:val="Subheading1Char"/>
    <w:qFormat/>
    <w:rsid w:val="00220720"/>
    <w:pPr>
      <w:ind w:left="0" w:right="-46"/>
    </w:pPr>
  </w:style>
  <w:style w:type="character" w:customStyle="1" w:styleId="Heading4Char">
    <w:name w:val="Heading_4 Char"/>
    <w:link w:val="Heading4"/>
    <w:rsid w:val="00220720"/>
    <w:rPr>
      <w:rFonts w:ascii="Arial" w:hAnsi="Arial" w:cs="Arial"/>
      <w:b/>
      <w:bCs/>
      <w:color w:val="4D4D4D"/>
      <w:sz w:val="24"/>
      <w:szCs w:val="24"/>
      <w:lang w:val="en-AU" w:eastAsia="en-US" w:bidi="ar-SA"/>
    </w:rPr>
  </w:style>
  <w:style w:type="paragraph" w:customStyle="1" w:styleId="Normal10">
    <w:name w:val="Normal_1"/>
    <w:basedOn w:val="Normal1"/>
    <w:link w:val="Normal1Char0"/>
    <w:qFormat/>
    <w:rsid w:val="00220720"/>
    <w:pPr>
      <w:ind w:left="0" w:right="-46"/>
    </w:pPr>
  </w:style>
  <w:style w:type="character" w:customStyle="1" w:styleId="Subheading1Char">
    <w:name w:val="Subheading_1 Char"/>
    <w:link w:val="Subheading1"/>
    <w:rsid w:val="00220720"/>
    <w:rPr>
      <w:rFonts w:ascii="Arial" w:eastAsia="Calibri" w:hAnsi="Arial"/>
      <w:b/>
      <w:color w:val="464E56"/>
      <w:sz w:val="32"/>
      <w:szCs w:val="22"/>
      <w:lang w:val="en-AU" w:eastAsia="en-AU" w:bidi="ar-SA"/>
    </w:rPr>
  </w:style>
  <w:style w:type="character" w:customStyle="1" w:styleId="Normal1Char0">
    <w:name w:val="Normal_1 Char"/>
    <w:link w:val="Normal10"/>
    <w:rsid w:val="00220720"/>
    <w:rPr>
      <w:rFonts w:ascii="Arial" w:hAnsi="Arial" w:cs="Arial"/>
      <w:sz w:val="24"/>
      <w:szCs w:val="24"/>
      <w:lang w:val="en-AU" w:eastAsia="en-AU" w:bidi="ar-SA"/>
    </w:rPr>
  </w:style>
  <w:style w:type="paragraph" w:styleId="BalloonText">
    <w:name w:val="Balloon Text"/>
    <w:basedOn w:val="Normal"/>
    <w:link w:val="BalloonTextChar"/>
    <w:rsid w:val="00975D43"/>
    <w:rPr>
      <w:rFonts w:ascii="Lucida Grande" w:hAnsi="Lucida Grande" w:cs="Lucida Grande"/>
      <w:sz w:val="18"/>
      <w:szCs w:val="18"/>
    </w:rPr>
  </w:style>
  <w:style w:type="character" w:customStyle="1" w:styleId="BalloonTextChar">
    <w:name w:val="Balloon Text Char"/>
    <w:link w:val="BalloonText"/>
    <w:rsid w:val="00975D43"/>
    <w:rPr>
      <w:rFonts w:ascii="Lucida Grande" w:hAnsi="Lucida Grande" w:cs="Lucida Grande"/>
      <w:sz w:val="18"/>
      <w:szCs w:val="18"/>
    </w:rPr>
  </w:style>
  <w:style w:type="character" w:styleId="Hyperlink">
    <w:name w:val="Hyperlink"/>
    <w:uiPriority w:val="99"/>
    <w:unhideWhenUsed/>
    <w:rsid w:val="00E86136"/>
    <w:rPr>
      <w:rFonts w:ascii="Arial" w:hAnsi="Arial"/>
      <w:color w:val="004B8D"/>
      <w:sz w:val="24"/>
      <w:u w:val="single"/>
    </w:rPr>
  </w:style>
  <w:style w:type="character" w:styleId="FollowedHyperlink">
    <w:name w:val="FollowedHyperlink"/>
    <w:basedOn w:val="DefaultParagraphFont"/>
    <w:rsid w:val="00545641"/>
    <w:rPr>
      <w:color w:val="800080" w:themeColor="followedHyperlink"/>
      <w:u w:val="single"/>
    </w:rPr>
  </w:style>
  <w:style w:type="character" w:styleId="UnresolvedMention">
    <w:name w:val="Unresolved Mention"/>
    <w:basedOn w:val="DefaultParagraphFont"/>
    <w:uiPriority w:val="99"/>
    <w:semiHidden/>
    <w:unhideWhenUsed/>
    <w:rsid w:val="00F41B31"/>
    <w:rPr>
      <w:color w:val="605E5C"/>
      <w:shd w:val="clear" w:color="auto" w:fill="E1DFDD"/>
    </w:rPr>
  </w:style>
  <w:style w:type="paragraph" w:styleId="ListParagraph">
    <w:name w:val="List Paragraph"/>
    <w:basedOn w:val="Normal"/>
    <w:uiPriority w:val="72"/>
    <w:qFormat/>
    <w:rsid w:val="00F41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671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ydney.edu.au/medicine/pmri/pain/index.php" TargetMode="External"/><Relationship Id="rId18" Type="http://schemas.openxmlformats.org/officeDocument/2006/relationships/hyperlink" Target="http://www.pain-ed.com/team/" TargetMode="External"/><Relationship Id="rId26" Type="http://schemas.openxmlformats.org/officeDocument/2006/relationships/hyperlink" Target="mailto:physioandmoreaustralia@gmail.com" TargetMode="External"/><Relationship Id="rId3" Type="http://schemas.openxmlformats.org/officeDocument/2006/relationships/styles" Target="styles.xml"/><Relationship Id="rId21" Type="http://schemas.openxmlformats.org/officeDocument/2006/relationships/hyperlink" Target="http://www.over55walkingassociation.org.au/About%20us.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ainaustralia.org.au/about-pain" TargetMode="External"/><Relationship Id="rId17" Type="http://schemas.openxmlformats.org/officeDocument/2006/relationships/hyperlink" Target="http://www.breathworks-mindfulness.org.uk/" TargetMode="External"/><Relationship Id="rId25" Type="http://schemas.openxmlformats.org/officeDocument/2006/relationships/hyperlink" Target="mailto:intheclear@bigpond.com" TargetMode="External"/><Relationship Id="rId33" Type="http://schemas.openxmlformats.org/officeDocument/2006/relationships/hyperlink" Target="http://www.heartfoundation.org.au/walking" TargetMode="External"/><Relationship Id="rId2" Type="http://schemas.openxmlformats.org/officeDocument/2006/relationships/numbering" Target="numbering.xml"/><Relationship Id="rId16" Type="http://schemas.openxmlformats.org/officeDocument/2006/relationships/hyperlink" Target="http://www.yogaforpaincare.com" TargetMode="External"/><Relationship Id="rId20" Type="http://schemas.openxmlformats.org/officeDocument/2006/relationships/hyperlink" Target="mailto:info@fibronetwork.org.au" TargetMode="External"/><Relationship Id="rId29" Type="http://schemas.openxmlformats.org/officeDocument/2006/relationships/hyperlink" Target="https://www.youtube.com/watch?v=5KrUL8tOaQ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inhealth.csse.uwa.edu.au/" TargetMode="External"/><Relationship Id="rId24" Type="http://schemas.openxmlformats.org/officeDocument/2006/relationships/hyperlink" Target="http://www.paintoolkit.org/" TargetMode="External"/><Relationship Id="rId32" Type="http://schemas.openxmlformats.org/officeDocument/2006/relationships/hyperlink" Target="https://www.quitsure.app/" TargetMode="External"/><Relationship Id="rId5" Type="http://schemas.openxmlformats.org/officeDocument/2006/relationships/webSettings" Target="webSettings.xml"/><Relationship Id="rId15" Type="http://schemas.openxmlformats.org/officeDocument/2006/relationships/hyperlink" Target="http://www.noigroup.com" TargetMode="External"/><Relationship Id="rId23" Type="http://schemas.openxmlformats.org/officeDocument/2006/relationships/hyperlink" Target="http://www.neurosymptoms.org" TargetMode="External"/><Relationship Id="rId28" Type="http://schemas.openxmlformats.org/officeDocument/2006/relationships/hyperlink" Target="https://www.tamethebeast.org/resources/" TargetMode="External"/><Relationship Id="rId10" Type="http://schemas.openxmlformats.org/officeDocument/2006/relationships/footer" Target="footer2.xml"/><Relationship Id="rId19" Type="http://schemas.openxmlformats.org/officeDocument/2006/relationships/hyperlink" Target="http://www.fibronetwork.org.au" TargetMode="External"/><Relationship Id="rId31" Type="http://schemas.openxmlformats.org/officeDocument/2006/relationships/hyperlink" Target="http://www.nps.org.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asp-pain.org/Education/Content.aspx?ItemNumber=1723&amp;navItemNumber=678" TargetMode="External"/><Relationship Id="rId22" Type="http://schemas.openxmlformats.org/officeDocument/2006/relationships/hyperlink" Target="http://www.painconcern.org.uk/" TargetMode="External"/><Relationship Id="rId27" Type="http://schemas.openxmlformats.org/officeDocument/2006/relationships/hyperlink" Target="https://fibroguide.med.umich.edu/" TargetMode="External"/><Relationship Id="rId30" Type="http://schemas.openxmlformats.org/officeDocument/2006/relationships/hyperlink" Target="https://www.youtube.com/watch?v=MI1myFQPdCE" TargetMode="External"/><Relationship Id="rId35" Type="http://schemas.openxmlformats.org/officeDocument/2006/relationships/theme" Target="theme/theme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32294-4062-4AC4-98CF-A4D3A6D3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DoH SMAHS</Company>
  <LinksUpToDate>false</LinksUpToDate>
  <CharactersWithSpaces>7664</CharactersWithSpaces>
  <SharedDoc>false</SharedDoc>
  <HLinks>
    <vt:vector size="126" baseType="variant">
      <vt:variant>
        <vt:i4>3014783</vt:i4>
      </vt:variant>
      <vt:variant>
        <vt:i4>60</vt:i4>
      </vt:variant>
      <vt:variant>
        <vt:i4>0</vt:i4>
      </vt:variant>
      <vt:variant>
        <vt:i4>5</vt:i4>
      </vt:variant>
      <vt:variant>
        <vt:lpwstr>https://www.youtube.com/watch?v=MI1myFQPdCE</vt:lpwstr>
      </vt:variant>
      <vt:variant>
        <vt:lpwstr/>
      </vt:variant>
      <vt:variant>
        <vt:i4>6750321</vt:i4>
      </vt:variant>
      <vt:variant>
        <vt:i4>57</vt:i4>
      </vt:variant>
      <vt:variant>
        <vt:i4>0</vt:i4>
      </vt:variant>
      <vt:variant>
        <vt:i4>5</vt:i4>
      </vt:variant>
      <vt:variant>
        <vt:lpwstr>https://www.youtube.com/watch?v=5KrUL8tOaQs</vt:lpwstr>
      </vt:variant>
      <vt:variant>
        <vt:lpwstr/>
      </vt:variant>
      <vt:variant>
        <vt:i4>4128816</vt:i4>
      </vt:variant>
      <vt:variant>
        <vt:i4>54</vt:i4>
      </vt:variant>
      <vt:variant>
        <vt:i4>0</vt:i4>
      </vt:variant>
      <vt:variant>
        <vt:i4>5</vt:i4>
      </vt:variant>
      <vt:variant>
        <vt:lpwstr>https://www.tamethebeast.org/resources/</vt:lpwstr>
      </vt:variant>
      <vt:variant>
        <vt:lpwstr/>
      </vt:variant>
      <vt:variant>
        <vt:i4>3014716</vt:i4>
      </vt:variant>
      <vt:variant>
        <vt:i4>51</vt:i4>
      </vt:variant>
      <vt:variant>
        <vt:i4>0</vt:i4>
      </vt:variant>
      <vt:variant>
        <vt:i4>5</vt:i4>
      </vt:variant>
      <vt:variant>
        <vt:lpwstr>https://fibroguide.med.umich.edu/fibromodules.html</vt:lpwstr>
      </vt:variant>
      <vt:variant>
        <vt:lpwstr/>
      </vt:variant>
      <vt:variant>
        <vt:i4>5767234</vt:i4>
      </vt:variant>
      <vt:variant>
        <vt:i4>48</vt:i4>
      </vt:variant>
      <vt:variant>
        <vt:i4>0</vt:i4>
      </vt:variant>
      <vt:variant>
        <vt:i4>5</vt:i4>
      </vt:variant>
      <vt:variant>
        <vt:lpwstr>http://www.cefaly.com.au/</vt:lpwstr>
      </vt:variant>
      <vt:variant>
        <vt:lpwstr/>
      </vt:variant>
      <vt:variant>
        <vt:i4>6488190</vt:i4>
      </vt:variant>
      <vt:variant>
        <vt:i4>45</vt:i4>
      </vt:variant>
      <vt:variant>
        <vt:i4>0</vt:i4>
      </vt:variant>
      <vt:variant>
        <vt:i4>5</vt:i4>
      </vt:variant>
      <vt:variant>
        <vt:lpwstr>http://www.breathworks-mindfulness.org.uk/</vt:lpwstr>
      </vt:variant>
      <vt:variant>
        <vt:lpwstr/>
      </vt:variant>
      <vt:variant>
        <vt:i4>2359416</vt:i4>
      </vt:variant>
      <vt:variant>
        <vt:i4>42</vt:i4>
      </vt:variant>
      <vt:variant>
        <vt:i4>0</vt:i4>
      </vt:variant>
      <vt:variant>
        <vt:i4>5</vt:i4>
      </vt:variant>
      <vt:variant>
        <vt:lpwstr>http://www.yogaforpaincare.com/</vt:lpwstr>
      </vt:variant>
      <vt:variant>
        <vt:lpwstr/>
      </vt:variant>
      <vt:variant>
        <vt:i4>6357077</vt:i4>
      </vt:variant>
      <vt:variant>
        <vt:i4>39</vt:i4>
      </vt:variant>
      <vt:variant>
        <vt:i4>0</vt:i4>
      </vt:variant>
      <vt:variant>
        <vt:i4>5</vt:i4>
      </vt:variant>
      <vt:variant>
        <vt:lpwstr>mailto:intheclear@bigpond.com</vt:lpwstr>
      </vt:variant>
      <vt:variant>
        <vt:lpwstr/>
      </vt:variant>
      <vt:variant>
        <vt:i4>4063337</vt:i4>
      </vt:variant>
      <vt:variant>
        <vt:i4>36</vt:i4>
      </vt:variant>
      <vt:variant>
        <vt:i4>0</vt:i4>
      </vt:variant>
      <vt:variant>
        <vt:i4>5</vt:i4>
      </vt:variant>
      <vt:variant>
        <vt:lpwstr>http://www.paintoolkit.org/</vt:lpwstr>
      </vt:variant>
      <vt:variant>
        <vt:lpwstr/>
      </vt:variant>
      <vt:variant>
        <vt:i4>4325404</vt:i4>
      </vt:variant>
      <vt:variant>
        <vt:i4>33</vt:i4>
      </vt:variant>
      <vt:variant>
        <vt:i4>0</vt:i4>
      </vt:variant>
      <vt:variant>
        <vt:i4>5</vt:i4>
      </vt:variant>
      <vt:variant>
        <vt:lpwstr>http://www.neurosymptoms.org/</vt:lpwstr>
      </vt:variant>
      <vt:variant>
        <vt:lpwstr/>
      </vt:variant>
      <vt:variant>
        <vt:i4>4522057</vt:i4>
      </vt:variant>
      <vt:variant>
        <vt:i4>30</vt:i4>
      </vt:variant>
      <vt:variant>
        <vt:i4>0</vt:i4>
      </vt:variant>
      <vt:variant>
        <vt:i4>5</vt:i4>
      </vt:variant>
      <vt:variant>
        <vt:lpwstr>http://www.noigroup.com/</vt:lpwstr>
      </vt:variant>
      <vt:variant>
        <vt:lpwstr/>
      </vt:variant>
      <vt:variant>
        <vt:i4>6684728</vt:i4>
      </vt:variant>
      <vt:variant>
        <vt:i4>27</vt:i4>
      </vt:variant>
      <vt:variant>
        <vt:i4>0</vt:i4>
      </vt:variant>
      <vt:variant>
        <vt:i4>5</vt:i4>
      </vt:variant>
      <vt:variant>
        <vt:lpwstr>http://www.painconcern.org.uk/</vt:lpwstr>
      </vt:variant>
      <vt:variant>
        <vt:lpwstr/>
      </vt:variant>
      <vt:variant>
        <vt:i4>7340087</vt:i4>
      </vt:variant>
      <vt:variant>
        <vt:i4>24</vt:i4>
      </vt:variant>
      <vt:variant>
        <vt:i4>0</vt:i4>
      </vt:variant>
      <vt:variant>
        <vt:i4>5</vt:i4>
      </vt:variant>
      <vt:variant>
        <vt:lpwstr>http://over55walkingassociation.myclub.org.au/</vt:lpwstr>
      </vt:variant>
      <vt:variant>
        <vt:lpwstr/>
      </vt:variant>
      <vt:variant>
        <vt:i4>8126571</vt:i4>
      </vt:variant>
      <vt:variant>
        <vt:i4>21</vt:i4>
      </vt:variant>
      <vt:variant>
        <vt:i4>0</vt:i4>
      </vt:variant>
      <vt:variant>
        <vt:i4>5</vt:i4>
      </vt:variant>
      <vt:variant>
        <vt:lpwstr>http://healthyactivebydesign.com.au/walkoveroctober</vt:lpwstr>
      </vt:variant>
      <vt:variant>
        <vt:lpwstr/>
      </vt:variant>
      <vt:variant>
        <vt:i4>1245278</vt:i4>
      </vt:variant>
      <vt:variant>
        <vt:i4>18</vt:i4>
      </vt:variant>
      <vt:variant>
        <vt:i4>0</vt:i4>
      </vt:variant>
      <vt:variant>
        <vt:i4>5</vt:i4>
      </vt:variant>
      <vt:variant>
        <vt:lpwstr>http://www.heartfoundation.org.au/walking</vt:lpwstr>
      </vt:variant>
      <vt:variant>
        <vt:lpwstr/>
      </vt:variant>
      <vt:variant>
        <vt:i4>4259890</vt:i4>
      </vt:variant>
      <vt:variant>
        <vt:i4>15</vt:i4>
      </vt:variant>
      <vt:variant>
        <vt:i4>0</vt:i4>
      </vt:variant>
      <vt:variant>
        <vt:i4>5</vt:i4>
      </vt:variant>
      <vt:variant>
        <vt:lpwstr>mailto:info@fibronetwork.org.au</vt:lpwstr>
      </vt:variant>
      <vt:variant>
        <vt:lpwstr/>
      </vt:variant>
      <vt:variant>
        <vt:i4>2555964</vt:i4>
      </vt:variant>
      <vt:variant>
        <vt:i4>12</vt:i4>
      </vt:variant>
      <vt:variant>
        <vt:i4>0</vt:i4>
      </vt:variant>
      <vt:variant>
        <vt:i4>5</vt:i4>
      </vt:variant>
      <vt:variant>
        <vt:lpwstr>http://www.fibronetwork.org.au/</vt:lpwstr>
      </vt:variant>
      <vt:variant>
        <vt:lpwstr/>
      </vt:variant>
      <vt:variant>
        <vt:i4>3997812</vt:i4>
      </vt:variant>
      <vt:variant>
        <vt:i4>9</vt:i4>
      </vt:variant>
      <vt:variant>
        <vt:i4>0</vt:i4>
      </vt:variant>
      <vt:variant>
        <vt:i4>5</vt:i4>
      </vt:variant>
      <vt:variant>
        <vt:lpwstr>https://www.iasp-pain.org/pateintresources</vt:lpwstr>
      </vt:variant>
      <vt:variant>
        <vt:lpwstr/>
      </vt:variant>
      <vt:variant>
        <vt:i4>1835038</vt:i4>
      </vt:variant>
      <vt:variant>
        <vt:i4>6</vt:i4>
      </vt:variant>
      <vt:variant>
        <vt:i4>0</vt:i4>
      </vt:variant>
      <vt:variant>
        <vt:i4>5</vt:i4>
      </vt:variant>
      <vt:variant>
        <vt:lpwstr>http://sydney.edu.au/medicine/pmri/pain/index.php</vt:lpwstr>
      </vt:variant>
      <vt:variant>
        <vt:lpwstr/>
      </vt:variant>
      <vt:variant>
        <vt:i4>6750260</vt:i4>
      </vt:variant>
      <vt:variant>
        <vt:i4>3</vt:i4>
      </vt:variant>
      <vt:variant>
        <vt:i4>0</vt:i4>
      </vt:variant>
      <vt:variant>
        <vt:i4>5</vt:i4>
      </vt:variant>
      <vt:variant>
        <vt:lpwstr>http://www.painaustralia.org.au/consumers/what-is-pain.html</vt:lpwstr>
      </vt:variant>
      <vt:variant>
        <vt:lpwstr/>
      </vt:variant>
      <vt:variant>
        <vt:i4>2556025</vt:i4>
      </vt:variant>
      <vt:variant>
        <vt:i4>0</vt:i4>
      </vt:variant>
      <vt:variant>
        <vt:i4>0</vt:i4>
      </vt:variant>
      <vt:variant>
        <vt:i4>5</vt:i4>
      </vt:variant>
      <vt:variant>
        <vt:lpwstr>https://painhealth.csse.uwa.edu.au/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Nicole</dc:creator>
  <cp:lastModifiedBy>McGivern, Kimberley</cp:lastModifiedBy>
  <cp:revision>4</cp:revision>
  <cp:lastPrinted>2021-03-29T06:05:00Z</cp:lastPrinted>
  <dcterms:created xsi:type="dcterms:W3CDTF">2021-10-12T06:51:00Z</dcterms:created>
  <dcterms:modified xsi:type="dcterms:W3CDTF">2021-10-12T07:00:00Z</dcterms:modified>
</cp:coreProperties>
</file>